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18D3B" w14:textId="77777777" w:rsidR="004B2F00" w:rsidRDefault="004B2F00"/>
    <w:tbl>
      <w:tblPr>
        <w:tblpPr w:leftFromText="180" w:rightFromText="180" w:vertAnchor="text" w:horzAnchor="margin" w:tblpY="166"/>
        <w:tblW w:w="9000" w:type="dxa"/>
        <w:tblBorders>
          <w:top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0A0" w:firstRow="1" w:lastRow="0" w:firstColumn="1" w:lastColumn="0" w:noHBand="0" w:noVBand="0"/>
      </w:tblPr>
      <w:tblGrid>
        <w:gridCol w:w="6495"/>
        <w:gridCol w:w="2505"/>
      </w:tblGrid>
      <w:tr w:rsidR="00674883" w:rsidRPr="00674883" w14:paraId="6CEEC98D" w14:textId="77777777" w:rsidTr="00A97023">
        <w:tc>
          <w:tcPr>
            <w:tcW w:w="6495" w:type="dxa"/>
            <w:hideMark/>
          </w:tcPr>
          <w:p w14:paraId="03224B33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>Oficiul Fitosanitar Olt</w:t>
            </w:r>
          </w:p>
          <w:p w14:paraId="55AB9F18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>Str. Tudor Vladimirescu Nr. 165</w:t>
            </w:r>
          </w:p>
          <w:p w14:paraId="34034512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>Slatina</w:t>
            </w:r>
          </w:p>
          <w:p w14:paraId="7C7D9CDA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505" w:type="dxa"/>
            <w:hideMark/>
          </w:tcPr>
          <w:p w14:paraId="79F744D0" w14:textId="1062F910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>T +40</w:t>
            </w:r>
            <w:r w:rsidR="004615C8">
              <w:rPr>
                <w:rFonts w:ascii="Times New Roman" w:eastAsia="Calibri" w:hAnsi="Times New Roman" w:cs="Times New Roman"/>
                <w:sz w:val="20"/>
                <w:szCs w:val="20"/>
              </w:rPr>
              <w:t>787603972</w:t>
            </w:r>
          </w:p>
          <w:p w14:paraId="1E17D5E0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>F +40(249)436234</w:t>
            </w:r>
          </w:p>
          <w:p w14:paraId="1374C506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e-mail: </w:t>
            </w:r>
            <w:hyperlink r:id="rId7" w:history="1">
              <w:r w:rsidRPr="00674883">
                <w:rPr>
                  <w:rFonts w:ascii="Times New Roman" w:eastAsia="Calibri" w:hAnsi="Times New Roman" w:cs="Times New Roman"/>
                  <w:sz w:val="20"/>
                  <w:szCs w:val="20"/>
                </w:rPr>
                <w:t>ufjolt@yahoo.com</w:t>
              </w:r>
            </w:hyperlink>
          </w:p>
          <w:p w14:paraId="01B73812" w14:textId="77777777" w:rsidR="00674883" w:rsidRPr="00674883" w:rsidRDefault="00674883" w:rsidP="00674883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488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ofolt@anfof.ro</w:t>
            </w:r>
          </w:p>
        </w:tc>
      </w:tr>
    </w:tbl>
    <w:p w14:paraId="1FB71D37" w14:textId="1207A902" w:rsidR="00674883" w:rsidRPr="00674883" w:rsidRDefault="00674883" w:rsidP="00674883">
      <w:pPr>
        <w:suppressAutoHyphens/>
        <w:spacing w:after="160" w:line="259" w:lineRule="auto"/>
        <w:rPr>
          <w:rFonts w:ascii="Times New Roman" w:hAnsi="Times New Roman"/>
          <w:kern w:val="2"/>
          <w:sz w:val="24"/>
          <w:szCs w:val="24"/>
          <w:lang w:val="en-US" w:eastAsia="zh-CN"/>
        </w:rPr>
      </w:pPr>
      <w:r w:rsidRPr="00674883">
        <w:rPr>
          <w:rFonts w:ascii="Times New Roman" w:hAnsi="Times New Roman"/>
          <w:kern w:val="2"/>
          <w:sz w:val="24"/>
          <w:szCs w:val="24"/>
          <w:lang w:val="en-US" w:eastAsia="zh-CN"/>
        </w:rPr>
        <w:t xml:space="preserve"> </w:t>
      </w:r>
    </w:p>
    <w:p w14:paraId="4EE87C41" w14:textId="77777777" w:rsidR="00674883" w:rsidRPr="00674883" w:rsidRDefault="00674883" w:rsidP="00674883">
      <w:pPr>
        <w:suppressAutoHyphens/>
        <w:spacing w:after="160" w:line="259" w:lineRule="auto"/>
        <w:rPr>
          <w:rFonts w:ascii="Times New Roman" w:hAnsi="Times New Roman"/>
          <w:kern w:val="2"/>
          <w:sz w:val="24"/>
          <w:szCs w:val="24"/>
          <w:lang w:val="en-US" w:eastAsia="zh-CN"/>
        </w:rPr>
      </w:pPr>
    </w:p>
    <w:p w14:paraId="47F3A912" w14:textId="77777777" w:rsidR="00674883" w:rsidRPr="00674883" w:rsidRDefault="00674883" w:rsidP="00674883">
      <w:pPr>
        <w:suppressAutoHyphens/>
        <w:spacing w:after="160" w:line="259" w:lineRule="auto"/>
        <w:rPr>
          <w:rFonts w:ascii="Times New Roman" w:hAnsi="Times New Roman"/>
          <w:kern w:val="2"/>
          <w:sz w:val="24"/>
          <w:szCs w:val="24"/>
          <w:lang w:val="en-US" w:eastAsia="zh-CN"/>
        </w:rPr>
      </w:pPr>
    </w:p>
    <w:p w14:paraId="69AA011C" w14:textId="02B86150" w:rsidR="00674883" w:rsidRPr="00674883" w:rsidRDefault="00674883" w:rsidP="00674883">
      <w:pPr>
        <w:suppressAutoHyphens/>
        <w:rPr>
          <w:rFonts w:ascii="Times New Roman" w:hAnsi="Times New Roman" w:cs="Times New Roman"/>
          <w:b/>
          <w:kern w:val="2"/>
          <w:lang w:val="en-US" w:eastAsia="zh-CN"/>
        </w:rPr>
      </w:pPr>
      <w:r w:rsidRPr="00674883">
        <w:rPr>
          <w:rFonts w:ascii="Times New Roman" w:hAnsi="Times New Roman"/>
          <w:kern w:val="2"/>
          <w:lang w:val="en-US" w:eastAsia="zh-CN"/>
        </w:rPr>
        <w:t>Nr.</w:t>
      </w:r>
      <w:r w:rsidR="00C05A5D">
        <w:rPr>
          <w:rFonts w:ascii="Times New Roman" w:hAnsi="Times New Roman"/>
          <w:kern w:val="2"/>
          <w:lang w:val="en-US" w:eastAsia="zh-CN"/>
        </w:rPr>
        <w:t>955</w:t>
      </w:r>
      <w:r w:rsidR="00C05A5D" w:rsidRPr="00674883">
        <w:rPr>
          <w:rFonts w:ascii="Times New Roman" w:hAnsi="Times New Roman"/>
          <w:kern w:val="2"/>
          <w:lang w:val="en-US" w:eastAsia="zh-CN"/>
        </w:rPr>
        <w:t xml:space="preserve"> </w:t>
      </w:r>
      <w:r w:rsidRPr="00674883">
        <w:rPr>
          <w:rFonts w:ascii="Times New Roman" w:hAnsi="Times New Roman"/>
          <w:kern w:val="2"/>
          <w:lang w:val="en-US" w:eastAsia="zh-CN"/>
        </w:rPr>
        <w:t>/O/</w:t>
      </w:r>
      <w:r w:rsidR="009B6ECE">
        <w:rPr>
          <w:rFonts w:ascii="Times New Roman" w:hAnsi="Times New Roman"/>
          <w:bCs/>
          <w:kern w:val="2"/>
          <w:lang w:val="en-US" w:eastAsia="zh-CN"/>
        </w:rPr>
        <w:t>28</w:t>
      </w:r>
      <w:r w:rsidRPr="00674883">
        <w:rPr>
          <w:rFonts w:ascii="Times New Roman" w:hAnsi="Times New Roman"/>
          <w:bCs/>
          <w:kern w:val="2"/>
          <w:lang w:val="en-US" w:eastAsia="zh-CN"/>
        </w:rPr>
        <w:t>.0</w:t>
      </w:r>
      <w:r w:rsidR="009B6ECE">
        <w:rPr>
          <w:rFonts w:ascii="Times New Roman" w:hAnsi="Times New Roman"/>
          <w:bCs/>
          <w:kern w:val="2"/>
          <w:lang w:val="en-US" w:eastAsia="zh-CN"/>
        </w:rPr>
        <w:t>8</w:t>
      </w:r>
      <w:r w:rsidRPr="00674883">
        <w:rPr>
          <w:rFonts w:ascii="Times New Roman" w:hAnsi="Times New Roman"/>
          <w:bCs/>
          <w:kern w:val="2"/>
          <w:lang w:val="en-US" w:eastAsia="zh-CN"/>
        </w:rPr>
        <w:t>.202</w:t>
      </w:r>
      <w:r w:rsidR="00696CF7">
        <w:rPr>
          <w:rFonts w:ascii="Times New Roman" w:hAnsi="Times New Roman"/>
          <w:bCs/>
          <w:kern w:val="2"/>
          <w:lang w:val="en-US" w:eastAsia="zh-CN"/>
        </w:rPr>
        <w:t>6</w:t>
      </w:r>
    </w:p>
    <w:p w14:paraId="4E13EEA7" w14:textId="77777777" w:rsidR="00945A25" w:rsidRDefault="00945A25" w:rsidP="00674883">
      <w:pPr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</w:pPr>
    </w:p>
    <w:p w14:paraId="39F98CC1" w14:textId="01E52047" w:rsidR="00674883" w:rsidRPr="00674883" w:rsidRDefault="00674883" w:rsidP="00674883">
      <w:pPr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</w:pPr>
      <w:r w:rsidRPr="00674883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B U L E T I N   D E   A V E R T I Z A R E</w:t>
      </w:r>
    </w:p>
    <w:p w14:paraId="35998C13" w14:textId="135B6A6E" w:rsidR="00674883" w:rsidRDefault="00674883" w:rsidP="00674883">
      <w:pPr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</w:pPr>
      <w:r w:rsidRPr="00DF6CD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>din</w:t>
      </w:r>
      <w:proofErr w:type="spellEnd"/>
      <w:r w:rsidR="0006656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 xml:space="preserve"> 28</w:t>
      </w:r>
      <w:r w:rsidRPr="00DF6CD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>.0</w:t>
      </w:r>
      <w:r w:rsidR="0006656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>8</w:t>
      </w:r>
      <w:r w:rsidRPr="00DF6CD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>.202</w:t>
      </w:r>
      <w:r w:rsidR="00696CF7" w:rsidRPr="00DF6CD6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>6</w:t>
      </w:r>
    </w:p>
    <w:p w14:paraId="5543D007" w14:textId="350EBA6E" w:rsidR="001028A2" w:rsidRPr="00DF6CD6" w:rsidRDefault="00066566" w:rsidP="00EB38BB">
      <w:pPr>
        <w:tabs>
          <w:tab w:val="left" w:pos="6180"/>
          <w:tab w:val="left" w:pos="6840"/>
        </w:tabs>
        <w:suppressAutoHyphens/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</w:pPr>
      <w:r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ab/>
      </w:r>
      <w:r w:rsidR="00EB38BB">
        <w:rPr>
          <w:rFonts w:ascii="Times New Roman" w:eastAsia="Arial Unicode MS" w:hAnsi="Times New Roman" w:cs="Times New Roman"/>
          <w:b/>
          <w:bCs/>
          <w:kern w:val="2"/>
          <w:lang w:val="it-IT" w:eastAsia="zh-CN"/>
        </w:rPr>
        <w:tab/>
      </w:r>
    </w:p>
    <w:p w14:paraId="714C8815" w14:textId="44A64337" w:rsidR="00434516" w:rsidRPr="001028A2" w:rsidRDefault="001028A2" w:rsidP="001028A2">
      <w:pPr>
        <w:tabs>
          <w:tab w:val="left" w:pos="6360"/>
        </w:tabs>
        <w:suppressAutoHyphens/>
        <w:ind w:right="-710"/>
        <w:jc w:val="center"/>
        <w:rPr>
          <w:sz w:val="24"/>
          <w:szCs w:val="24"/>
        </w:rPr>
      </w:pPr>
      <w:r w:rsidRPr="00DF6CD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OMIDA PAROASA A DUDULUI (HYPHANTRIA CUNEA)</w:t>
      </w:r>
    </w:p>
    <w:p w14:paraId="3395CE34" w14:textId="77777777" w:rsidR="001028A2" w:rsidRDefault="001028A2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C9B7647" w14:textId="5EEF1446" w:rsidR="001028A2" w:rsidRDefault="00100E0F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>
        <w:rPr>
          <w:noProof/>
        </w:rPr>
        <w:drawing>
          <wp:inline distT="0" distB="0" distL="0" distR="0" wp14:anchorId="14586BAB" wp14:editId="1F272D81">
            <wp:extent cx="2857500" cy="1600200"/>
            <wp:effectExtent l="0" t="0" r="0" b="0"/>
            <wp:docPr id="1" name="Picture 1" descr="Omida paroasa a dudului - identifica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mida paroasa a dudului - identificare ..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00E0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F363CB6" wp14:editId="1EC3F733">
            <wp:extent cx="2667000" cy="1714500"/>
            <wp:effectExtent l="0" t="0" r="0" b="0"/>
            <wp:docPr id="2" name="Picture 1" descr="Omida păroasă a dudului – dăunătorul 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mida păroasă a dudului – dăunătorul a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00561" w14:textId="77777777" w:rsidR="001028A2" w:rsidRDefault="001028A2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1A11940D" w14:textId="03156F6B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Condiţiile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climatice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din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ultimele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zile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au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favorizat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apariţia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şi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dezvoltarea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dăunătorului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/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bolii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:</w:t>
      </w:r>
    </w:p>
    <w:p w14:paraId="2F6980FA" w14:textId="50D80FE9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OMIDA PAROASA A DUDULUI (HYPHANTRIA CUNEA)-GENERATIA I</w:t>
      </w:r>
      <w:r w:rsidR="009B6EC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:</w:t>
      </w:r>
    </w:p>
    <w:p w14:paraId="11AB54AE" w14:textId="02525198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-este o specie polifaga care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ataca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peste 120 de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specii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pomi, arbusti, arbori si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plante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ierboase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: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dud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, mar,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par,cires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,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visin,vita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de vie, artar,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trandafir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 etc.</w:t>
      </w:r>
    </w:p>
    <w:p w14:paraId="46012761" w14:textId="4313E3A6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-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aceasta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poate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cauza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pierderi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imortante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la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pomii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fructiferi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, arbori,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arbustii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de pe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aliniamentul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soselelor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,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din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parcuri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si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din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gospodariile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populatiei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.</w:t>
      </w:r>
    </w:p>
    <w:p w14:paraId="355097AB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Daca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atacul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este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puternic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2-3 ani la rand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pomii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se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debiliteaza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si se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pot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 xml:space="preserve"> chiar </w:t>
      </w:r>
      <w:proofErr w:type="spellStart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usca</w:t>
      </w:r>
      <w:proofErr w:type="spellEnd"/>
      <w:r w:rsidRPr="00DF6CD6">
        <w:rPr>
          <w:rFonts w:ascii="Times New Roman" w:eastAsia="Times New Roman" w:hAnsi="Times New Roman" w:cs="Times New Roman"/>
          <w:i/>
          <w:iCs/>
          <w:sz w:val="20"/>
          <w:szCs w:val="20"/>
          <w:lang w:val="it-IT"/>
        </w:rPr>
        <w:t>.</w:t>
      </w:r>
    </w:p>
    <w:p w14:paraId="3319D095" w14:textId="46CB134C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OMIDA PAROASA A DUDULUI (HYPHANTRIA CUNEA)-are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doua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generatii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pe an</w:t>
      </w: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iar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in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toamnele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lungi si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secetoate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poate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apare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si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 3-a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generatie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partiala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dar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larvele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acesteia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nu mai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ajung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la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maturitate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0063BC06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Combaterea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omidei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păroase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dudului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se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poate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efectua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folosind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următoarele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metode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:</w:t>
      </w:r>
    </w:p>
    <w:p w14:paraId="0D30E822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combatere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mecanică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</w:p>
    <w:p w14:paraId="28460B70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combatere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chimică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</w:p>
    <w:p w14:paraId="22319A8D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Combaterea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mecanică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- a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omidei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păroase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dudului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din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pomii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fructiferi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, arbori si arbusti consta in:</w:t>
      </w:r>
    </w:p>
    <w:p w14:paraId="6402D9C4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-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tăierea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si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arderea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cuiburilor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omizi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</w:p>
    <w:p w14:paraId="5C6921C9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-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arderea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cuiburilor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omizi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cu o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făclie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4841FBA1" w14:textId="5E3AEAE1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-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Combatere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chimica </w:t>
      </w: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pentru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prevenire se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recomandă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executarea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tratamentului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I</w:t>
      </w:r>
      <w:r w:rsidR="009B6EC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 GENERATIA I</w:t>
      </w:r>
      <w:r w:rsidR="009B6ECE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-a, </w:t>
      </w: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s-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au</w:t>
      </w:r>
      <w:proofErr w:type="spellEnd"/>
    </w:p>
    <w:p w14:paraId="265F20A3" w14:textId="51AD5994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realizat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următoarele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condiţii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: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aparitia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in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cuiburi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a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larvelor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varstaI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-a.</w:t>
      </w:r>
    </w:p>
    <w:p w14:paraId="033032AE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</w:p>
    <w:p w14:paraId="2A73DC31" w14:textId="239AC2CF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LA DEPISTARE </w:t>
      </w:r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cu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unul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din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produsele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39D30883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Folositi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unul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din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produsele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sau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amestecurile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de mai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jos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dupa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caz</w:t>
      </w:r>
      <w:proofErr w:type="spellEnd"/>
      <w:r w:rsidRPr="00DF6CD6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6FFA52B8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1. ARBORI SI POMI FRUCTIFERI:</w:t>
      </w:r>
    </w:p>
    <w:p w14:paraId="71444178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-KARATE ZEON/ NINJA-0,015 (0,225L/Ha) la mar; 0,150 L/ Ha la alte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specii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pomicole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</w:p>
    <w:p w14:paraId="629096B2" w14:textId="73395AD8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-</w:t>
      </w:r>
      <w:r w:rsidRPr="00DF6CD6">
        <w:rPr>
          <w:rFonts w:ascii="Times New Roman" w:hAnsi="Times New Roman" w:cs="Times New Roman"/>
          <w:b/>
          <w:bCs/>
          <w:sz w:val="20"/>
          <w:szCs w:val="20"/>
        </w:rPr>
        <w:t>BACTOSPEINE DF/(DIPEL DF - a doua denumire comerciala)</w:t>
      </w: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FC0EC2">
        <w:rPr>
          <w:rFonts w:ascii="Times New Roman" w:hAnsi="Times New Roman" w:cs="Times New Roman"/>
          <w:b/>
          <w:bCs/>
          <w:sz w:val="20"/>
          <w:szCs w:val="20"/>
        </w:rPr>
        <w:t>expira la 30.06.2026-0,5-1,0 kg/ha</w:t>
      </w:r>
    </w:p>
    <w:p w14:paraId="5FF21F7A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</w:pPr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-DELTA GRI /FASTER DELTA -0,25 L /Ha la </w:t>
      </w:r>
      <w:proofErr w:type="spellStart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prun</w:t>
      </w:r>
      <w:proofErr w:type="spellEnd"/>
      <w:r w:rsidRPr="00DF6CD6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; 0,375 L /Ha la mar</w:t>
      </w:r>
    </w:p>
    <w:p w14:paraId="66AE6BFA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</w:p>
    <w:p w14:paraId="4C713BCC" w14:textId="77777777" w:rsidR="00DF6CD6" w:rsidRPr="00FC0EC2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  <w:proofErr w:type="spellStart"/>
      <w:r w:rsidRPr="00DF6CD6">
        <w:rPr>
          <w:rFonts w:ascii="Times New Roman" w:eastAsia="Times New Roman" w:hAnsi="Times New Roman" w:cs="Times New Roman"/>
          <w:sz w:val="24"/>
          <w:szCs w:val="24"/>
          <w:lang w:val="it-IT"/>
        </w:rPr>
        <w:t>Perioada</w:t>
      </w:r>
      <w:proofErr w:type="spellEnd"/>
      <w:r w:rsidRPr="00DF6C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optima de </w:t>
      </w:r>
      <w:proofErr w:type="spellStart"/>
      <w:r w:rsidRPr="00DF6CD6">
        <w:rPr>
          <w:rFonts w:ascii="Times New Roman" w:eastAsia="Times New Roman" w:hAnsi="Times New Roman" w:cs="Times New Roman"/>
          <w:sz w:val="24"/>
          <w:szCs w:val="24"/>
          <w:lang w:val="it-IT"/>
        </w:rPr>
        <w:t>tratament</w:t>
      </w:r>
      <w:proofErr w:type="spellEnd"/>
      <w:r w:rsidRPr="00DF6CD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: </w:t>
      </w:r>
      <w:r w:rsidRPr="00DF6CD6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LA DEPISTARE</w:t>
      </w:r>
    </w:p>
    <w:p w14:paraId="00DFC525" w14:textId="77777777" w:rsidR="00DF6CD6" w:rsidRPr="00DF6CD6" w:rsidRDefault="00DF6CD6" w:rsidP="00DF6CD6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</w:pPr>
    </w:p>
    <w:p w14:paraId="2DF5F572" w14:textId="77777777" w:rsidR="00781E38" w:rsidRPr="00DF6CD6" w:rsidRDefault="00781E38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lang w:val="it-IT" w:eastAsia="zh-CN"/>
        </w:rPr>
      </w:pP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sau</w:t>
      </w:r>
      <w:proofErr w:type="spellEnd"/>
      <w:r w:rsidRPr="00DF6CD6">
        <w:rPr>
          <w:rFonts w:ascii="Times New Roman" w:eastAsia="Arial Unicode MS" w:hAnsi="Times New Roman" w:cs="Times New Roman"/>
          <w:kern w:val="2"/>
          <w:sz w:val="20"/>
          <w:szCs w:val="20"/>
          <w:lang w:val="it-IT" w:eastAsia="zh-CN"/>
        </w:rPr>
        <w:t xml:space="preserve"> </w:t>
      </w:r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alte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produse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pentru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protectie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a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plantelor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, omologate,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pentru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a fi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utilizate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pe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teritoriul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Romaniei</w:t>
      </w:r>
      <w:proofErr w:type="spellEnd"/>
      <w:r w:rsidRPr="00DF6CD6">
        <w:rPr>
          <w:rFonts w:ascii="Times New Roman" w:eastAsia="Arial Unicode MS" w:hAnsi="Times New Roman" w:cs="Times New Roman"/>
          <w:kern w:val="2"/>
          <w:sz w:val="20"/>
          <w:szCs w:val="20"/>
          <w:lang w:val="it-IT" w:eastAsia="zh-CN"/>
        </w:rPr>
        <w:t>.</w:t>
      </w:r>
    </w:p>
    <w:p w14:paraId="5D3F25CA" w14:textId="77777777" w:rsidR="00BF3EA5" w:rsidRPr="00DF6CD6" w:rsidRDefault="00BF3EA5" w:rsidP="00DF6CD6">
      <w:pPr>
        <w:suppressAutoHyphens/>
        <w:ind w:firstLine="720"/>
        <w:jc w:val="both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</w:pPr>
    </w:p>
    <w:p w14:paraId="345763C6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428FE8EE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46F1CA87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4941A380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4E007BF3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2A8F13F3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044F30DE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768D6128" w14:textId="77777777" w:rsidR="00C649B2" w:rsidRDefault="00C649B2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</w:p>
    <w:p w14:paraId="449E9C42" w14:textId="6D126A85" w:rsidR="00674883" w:rsidRPr="00DF6CD6" w:rsidRDefault="00674883" w:rsidP="00DF6CD6">
      <w:pPr>
        <w:suppressAutoHyphens/>
        <w:jc w:val="both"/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</w:pPr>
      <w:r w:rsidRPr="00DF6CD6"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  <w:lastRenderedPageBreak/>
        <w:t xml:space="preserve">Alte </w:t>
      </w:r>
      <w:proofErr w:type="spellStart"/>
      <w:r w:rsidRPr="00DF6CD6"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  <w:t>recomandari</w:t>
      </w:r>
      <w:proofErr w:type="spellEnd"/>
      <w:r w:rsidRPr="00DF6CD6">
        <w:rPr>
          <w:rFonts w:ascii="Times New Roman" w:eastAsia="Arial Unicode MS" w:hAnsi="Times New Roman" w:cs="Times New Roman"/>
          <w:kern w:val="2"/>
          <w:sz w:val="20"/>
          <w:szCs w:val="20"/>
          <w:u w:val="single"/>
          <w:lang w:val="it-IT" w:eastAsia="zh-CN"/>
        </w:rPr>
        <w:t>:</w:t>
      </w:r>
    </w:p>
    <w:p w14:paraId="13DD7C07" w14:textId="653F150F" w:rsidR="00674883" w:rsidRPr="00DF6CD6" w:rsidRDefault="00674883" w:rsidP="00DF6CD6">
      <w:pPr>
        <w:suppressAutoHyphens/>
        <w:jc w:val="both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</w:pPr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Verificati cu mare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atentie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recomandarile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, cu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privire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la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compatibilitatea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produselor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atunci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cand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intentionati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sa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aplicati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amestecuri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de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produse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de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protecti</w:t>
      </w:r>
      <w:r w:rsidR="00DB15C8"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t</w:t>
      </w:r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a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plantelor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!</w:t>
      </w:r>
    </w:p>
    <w:p w14:paraId="32EBC92C" w14:textId="77777777" w:rsidR="00674883" w:rsidRPr="00DF6CD6" w:rsidRDefault="00674883" w:rsidP="00DF6CD6">
      <w:pPr>
        <w:suppressAutoHyphens/>
        <w:jc w:val="both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</w:pP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Luati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masurile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ce se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impun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pentru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protectia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mediului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inconjurator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!</w:t>
      </w:r>
    </w:p>
    <w:p w14:paraId="2C340A5A" w14:textId="77777777" w:rsidR="005E6496" w:rsidRPr="00DF6CD6" w:rsidRDefault="005E6496" w:rsidP="00DF6CD6">
      <w:pPr>
        <w:suppressAutoHyphens/>
        <w:jc w:val="both"/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</w:pPr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In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afara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produselor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de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protectie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a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plantelor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mentionate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ma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sus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se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pot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utiliza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si </w:t>
      </w:r>
      <w:proofErr w:type="spellStart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>altele</w:t>
      </w:r>
      <w:proofErr w:type="spellEnd"/>
      <w:r w:rsidRPr="00DF6CD6">
        <w:rPr>
          <w:rFonts w:ascii="Times New Roman" w:eastAsia="Arial Unicode MS" w:hAnsi="Times New Roman" w:cs="Times New Roman"/>
          <w:b/>
          <w:bCs/>
          <w:kern w:val="2"/>
          <w:sz w:val="20"/>
          <w:szCs w:val="20"/>
          <w:lang w:val="it-IT" w:eastAsia="zh-CN"/>
        </w:rPr>
        <w:t xml:space="preserve"> ( consultati PESTEXPERT).</w:t>
      </w:r>
    </w:p>
    <w:p w14:paraId="3A98DD71" w14:textId="4D4FB44B" w:rsidR="005E6496" w:rsidRPr="00AC38C8" w:rsidRDefault="005E6496" w:rsidP="00B85F88">
      <w:pPr>
        <w:widowControl w:val="0"/>
        <w:suppressAutoHyphens/>
        <w:spacing w:before="90"/>
        <w:ind w:left="324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proofErr w:type="spellStart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>Tratementele</w:t>
      </w:r>
      <w:proofErr w:type="spellEnd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>efectuate</w:t>
      </w:r>
      <w:proofErr w:type="spellEnd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se </w:t>
      </w:r>
      <w:proofErr w:type="spellStart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>vor</w:t>
      </w:r>
      <w:proofErr w:type="spellEnd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>mentiona</w:t>
      </w:r>
      <w:proofErr w:type="spellEnd"/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AC38C8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in REGISTRUL DE EVIDENTA A TRATAMENTELOR CU P.P.P.</w:t>
      </w:r>
      <w:r w:rsidRPr="00AC38C8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</w:p>
    <w:p w14:paraId="236382B5" w14:textId="7037B548" w:rsidR="00945A25" w:rsidRPr="0064100E" w:rsidRDefault="005E6496" w:rsidP="0064100E">
      <w:pPr>
        <w:suppressAutoHyphens/>
        <w:ind w:firstLine="720"/>
        <w:jc w:val="both"/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</w:pP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Producatorul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agricol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are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obligatia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de a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numerota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paginile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registrului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. La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spatele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registrului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se va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mentiona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numarul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de pagini.</w:t>
      </w:r>
      <w:r w:rsidR="00A6254E"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Va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pune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semnatura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producatorului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sau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a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administratorului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(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stampila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dupa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caz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).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Registrul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de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tratamente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fitosanitare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cu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ppp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se va </w:t>
      </w:r>
      <w:proofErr w:type="spellStart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>pastra</w:t>
      </w:r>
      <w:proofErr w:type="spellEnd"/>
      <w:r w:rsidRPr="00AC38C8">
        <w:rPr>
          <w:rFonts w:ascii="Times New Roman" w:eastAsia="Arial Unicode MS" w:hAnsi="Times New Roman" w:cs="Times New Roman"/>
          <w:b/>
          <w:bCs/>
          <w:kern w:val="2"/>
          <w:sz w:val="24"/>
          <w:szCs w:val="24"/>
          <w:lang w:val="it-IT" w:eastAsia="zh-CN"/>
        </w:rPr>
        <w:t xml:space="preserve"> 3 ani.</w:t>
      </w:r>
    </w:p>
    <w:p w14:paraId="58DEB5F4" w14:textId="60377697" w:rsidR="00674883" w:rsidRPr="00AC38C8" w:rsidRDefault="00674883" w:rsidP="00674883">
      <w:pPr>
        <w:suppressAutoHyphens/>
        <w:ind w:firstLine="72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</w:pP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Respectati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cu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strictete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normele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lucru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cu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produse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protectia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plantelor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normele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protective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securitatea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muncii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de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protective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albinelor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animalelor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in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conformitate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cu: Legea nr 383/2013 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apiculturii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cu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modificarile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completarile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ulterioare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Ordinul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nr 127/1991 al ACA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din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Romania,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Ordinul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comun nr 45/1991 al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Ministerului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Agriculturii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Alimentatiei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15b/3404/1991 al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Dep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.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Administratie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Locala si 1786/TB/1991 al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Ministerului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Transporturilor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precum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cu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Protocolul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colaborare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nr 328432/2015,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incheiat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cu ROMAPIS (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privind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implementarea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legislatiei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in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vederea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protectiei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familiilor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albine,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impotriva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intoxicatiilor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cu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produse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oentru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protectia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plantelor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);</w:t>
      </w:r>
    </w:p>
    <w:p w14:paraId="72F737FD" w14:textId="77777777" w:rsidR="00674883" w:rsidRPr="00AC38C8" w:rsidRDefault="00674883" w:rsidP="00674883">
      <w:pPr>
        <w:suppressAutoHyphens/>
        <w:ind w:firstLine="72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</w:pP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Respectati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prevederile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Ordinului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ministrului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agriculturii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dezvoltarii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rurale nr. 297/2017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privind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aprobarea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Codului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bune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practici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utilizarea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in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siguranta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produselor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protectie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plantelor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.</w:t>
      </w:r>
    </w:p>
    <w:p w14:paraId="080F5038" w14:textId="1366F7A8" w:rsidR="00AC38C8" w:rsidRDefault="00674883" w:rsidP="0064100E">
      <w:pPr>
        <w:suppressAutoHyphens/>
        <w:ind w:firstLine="720"/>
        <w:jc w:val="both"/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</w:pP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Respectati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obligatiile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ce va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revin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conform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Ordinului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ministrului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agriculturii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dezvoltarii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rurale, al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ministrului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mediului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,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apelor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padurilor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al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presedintelui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Autoritatii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Nationale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Sanitare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Veterinare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Siguranta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Alimentelor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nr 352/636/54/2015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aprobarea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normelor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privind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ecoconditionalitatea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in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cadrul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schemelor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masurilor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de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sprijin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pentru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fermieri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in Romania, cu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modificarile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completarile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ulterioare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.</w:t>
      </w:r>
    </w:p>
    <w:p w14:paraId="3DE8EA7C" w14:textId="6DEC484C" w:rsidR="0064100E" w:rsidRDefault="00FD7592" w:rsidP="00FD7592">
      <w:pPr>
        <w:tabs>
          <w:tab w:val="left" w:pos="4005"/>
        </w:tabs>
        <w:suppressAutoHyphens/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</w:pPr>
      <w:r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ab/>
      </w:r>
    </w:p>
    <w:p w14:paraId="5307D111" w14:textId="77777777" w:rsidR="00FD7592" w:rsidRDefault="00FD7592" w:rsidP="00674883">
      <w:pPr>
        <w:suppressAutoHyphens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</w:pPr>
    </w:p>
    <w:p w14:paraId="64B033A0" w14:textId="24326F6A" w:rsidR="00674883" w:rsidRPr="00AC38C8" w:rsidRDefault="00674883" w:rsidP="00674883">
      <w:pPr>
        <w:suppressAutoHyphens/>
        <w:jc w:val="center"/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</w:pP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Responsabil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Prognoza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 xml:space="preserve"> si </w:t>
      </w:r>
      <w:proofErr w:type="spellStart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Avertizare</w:t>
      </w:r>
      <w:proofErr w:type="spellEnd"/>
      <w:r w:rsidRPr="00AC38C8">
        <w:rPr>
          <w:rFonts w:ascii="Times New Roman" w:eastAsia="Arial Unicode MS" w:hAnsi="Times New Roman" w:cs="Times New Roman"/>
          <w:kern w:val="2"/>
          <w:sz w:val="24"/>
          <w:szCs w:val="24"/>
          <w:lang w:val="it-IT" w:eastAsia="zh-CN"/>
        </w:rPr>
        <w:t>,</w:t>
      </w:r>
    </w:p>
    <w:p w14:paraId="080BB800" w14:textId="56B97F87" w:rsidR="00674883" w:rsidRPr="00AC38C8" w:rsidRDefault="00674883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C38C8">
        <w:rPr>
          <w:rFonts w:ascii="Times New Roman" w:eastAsia="Calibri" w:hAnsi="Times New Roman" w:cs="Times New Roman"/>
          <w:b/>
          <w:bCs/>
          <w:sz w:val="24"/>
          <w:szCs w:val="24"/>
        </w:rPr>
        <w:t>Băloi Monalisa</w:t>
      </w:r>
    </w:p>
    <w:p w14:paraId="161C3CC0" w14:textId="77777777" w:rsidR="005E6496" w:rsidRPr="00AC38C8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BDB197E" w14:textId="77777777" w:rsidR="005E6496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</w:rPr>
      </w:pPr>
    </w:p>
    <w:p w14:paraId="6E347EE4" w14:textId="77777777" w:rsidR="005E6496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</w:rPr>
      </w:pPr>
    </w:p>
    <w:p w14:paraId="45CCB1DB" w14:textId="77777777" w:rsidR="005E6496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</w:rPr>
      </w:pPr>
    </w:p>
    <w:p w14:paraId="401F9435" w14:textId="77777777" w:rsidR="005E6496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</w:rPr>
      </w:pPr>
    </w:p>
    <w:p w14:paraId="1AB8B573" w14:textId="77777777" w:rsidR="005E6496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</w:rPr>
      </w:pPr>
    </w:p>
    <w:p w14:paraId="49E9815B" w14:textId="77777777" w:rsidR="005E6496" w:rsidRDefault="005E6496" w:rsidP="00674883">
      <w:pPr>
        <w:ind w:firstLine="720"/>
        <w:jc w:val="center"/>
        <w:rPr>
          <w:rFonts w:ascii="Times New Roman" w:eastAsia="Calibri" w:hAnsi="Times New Roman" w:cs="Times New Roman"/>
          <w:b/>
          <w:bCs/>
        </w:rPr>
      </w:pPr>
    </w:p>
    <w:p w14:paraId="5BDA2780" w14:textId="77777777" w:rsidR="00434516" w:rsidRPr="00046ACD" w:rsidRDefault="00434516" w:rsidP="00434516">
      <w:pPr>
        <w:pStyle w:val="Default"/>
        <w:rPr>
          <w:lang w:val="it-IT"/>
        </w:rPr>
      </w:pPr>
    </w:p>
    <w:p w14:paraId="6DC2D536" w14:textId="34AFF54D" w:rsidR="005E6496" w:rsidRPr="00046ACD" w:rsidRDefault="00434516" w:rsidP="00434516">
      <w:pPr>
        <w:pStyle w:val="Default"/>
        <w:rPr>
          <w:rFonts w:eastAsia="Calibri"/>
          <w:b/>
          <w:bCs/>
          <w:lang w:val="it-IT"/>
        </w:rPr>
      </w:pPr>
      <w:r w:rsidRPr="00046ACD">
        <w:rPr>
          <w:lang w:val="it-IT"/>
        </w:rPr>
        <w:t xml:space="preserve"> </w:t>
      </w:r>
    </w:p>
    <w:p w14:paraId="00D38090" w14:textId="77777777" w:rsidR="005E6496" w:rsidRPr="00674883" w:rsidRDefault="005E6496" w:rsidP="00674883">
      <w:pPr>
        <w:ind w:firstLine="720"/>
        <w:jc w:val="center"/>
      </w:pPr>
    </w:p>
    <w:sectPr w:rsidR="005E6496" w:rsidRPr="00674883" w:rsidSect="00F1756C">
      <w:headerReference w:type="default" r:id="rId10"/>
      <w:footerReference w:type="default" r:id="rId11"/>
      <w:pgSz w:w="11906" w:h="16850"/>
      <w:pgMar w:top="1060" w:right="851" w:bottom="340" w:left="1134" w:header="454" w:footer="113" w:gutter="0"/>
      <w:pgNumType w:start="1"/>
      <w:cols w:space="720"/>
      <w:formProt w:val="0"/>
      <w:docGrid w:linePitch="299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42472E" w14:textId="77777777" w:rsidR="008229E7" w:rsidRDefault="008229E7">
      <w:r>
        <w:separator/>
      </w:r>
    </w:p>
  </w:endnote>
  <w:endnote w:type="continuationSeparator" w:id="0">
    <w:p w14:paraId="05375123" w14:textId="77777777" w:rsidR="008229E7" w:rsidRDefault="00822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3039" w14:textId="77777777" w:rsidR="004B2F00" w:rsidRDefault="00000000">
    <w:pPr>
      <w:pStyle w:val="BodyText"/>
      <w:spacing w:line="12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2E524FA2" wp14:editId="26C5CF0C">
              <wp:simplePos x="0" y="0"/>
              <wp:positionH relativeFrom="page">
                <wp:posOffset>739140</wp:posOffset>
              </wp:positionH>
              <wp:positionV relativeFrom="page">
                <wp:posOffset>9941560</wp:posOffset>
              </wp:positionV>
              <wp:extent cx="2075815" cy="1905"/>
              <wp:effectExtent l="0" t="0" r="0" b="0"/>
              <wp:wrapNone/>
              <wp:docPr id="3" name="Graphic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504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75180">
                            <a:moveTo>
                              <a:pt x="0" y="0"/>
                            </a:moveTo>
                            <a:lnTo>
                              <a:pt x="2074849" y="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0DA4C6FF" wp14:editId="0572CAA1">
              <wp:simplePos x="0" y="0"/>
              <wp:positionH relativeFrom="page">
                <wp:posOffset>4715510</wp:posOffset>
              </wp:positionH>
              <wp:positionV relativeFrom="page">
                <wp:posOffset>9941560</wp:posOffset>
              </wp:positionV>
              <wp:extent cx="2075815" cy="1905"/>
              <wp:effectExtent l="0" t="0" r="0" b="0"/>
              <wp:wrapNone/>
              <wp:docPr id="4" name="Graphic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75040" cy="14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75180">
                            <a:moveTo>
                              <a:pt x="0" y="0"/>
                            </a:moveTo>
                            <a:lnTo>
                              <a:pt x="2074849" y="0"/>
                            </a:lnTo>
                          </a:path>
                        </a:pathLst>
                      </a:custGeom>
                      <a:noFill/>
                      <a:ln w="1908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6" behindDoc="1" locked="0" layoutInCell="1" allowOverlap="1" wp14:anchorId="1FD4397D" wp14:editId="2BAE3053">
              <wp:simplePos x="0" y="0"/>
              <wp:positionH relativeFrom="page">
                <wp:posOffset>3232150</wp:posOffset>
              </wp:positionH>
              <wp:positionV relativeFrom="page">
                <wp:posOffset>9816465</wp:posOffset>
              </wp:positionV>
              <wp:extent cx="1062990" cy="239395"/>
              <wp:effectExtent l="0" t="0" r="0" b="0"/>
              <wp:wrapNone/>
              <wp:docPr id="5" name="Text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2360" cy="23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480B7AB" w14:textId="77777777" w:rsidR="004B2F00" w:rsidRPr="00F1756C" w:rsidRDefault="00000000">
                          <w:pPr>
                            <w:pStyle w:val="FrameContents"/>
                            <w:spacing w:before="47"/>
                            <w:ind w:left="20"/>
                          </w:pPr>
                          <w:hyperlink r:id="rId1">
                            <w:r w:rsidRPr="00F1756C">
                              <w:rPr>
                                <w:rStyle w:val="InternetLink"/>
                                <w:rFonts w:ascii="Arial" w:hAnsi="Arial"/>
                                <w:b/>
                                <w:color w:val="auto"/>
                                <w:spacing w:val="-2"/>
                                <w:w w:val="105"/>
                                <w:sz w:val="24"/>
                                <w:u w:val="none"/>
                              </w:rPr>
                              <w:t>www.anfdf.ro</w:t>
                            </w:r>
                          </w:hyperlink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FD4397D" id="Textbox 3" o:spid="_x0000_s1026" style="position:absolute;margin-left:254.5pt;margin-top:772.95pt;width:83.7pt;height:18.8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" filled="f" stroked="f">
              <v:textbox inset="0,0,0,0">
                <w:txbxContent>
                  <w:p w14:paraId="5480B7AB" w14:textId="77777777" w:rsidR="004B2F00" w:rsidRPr="00F1756C" w:rsidRDefault="00000000">
                    <w:pPr>
                      <w:pStyle w:val="FrameContents"/>
                      <w:spacing w:before="47"/>
                      <w:ind w:left="20"/>
                    </w:pPr>
                    <w:hyperlink r:id="rId2">
                      <w:r w:rsidRPr="00F1756C">
                        <w:rPr>
                          <w:rStyle w:val="InternetLink"/>
                          <w:rFonts w:ascii="Arial" w:hAnsi="Arial"/>
                          <w:b/>
                          <w:color w:val="auto"/>
                          <w:spacing w:val="-2"/>
                          <w:w w:val="105"/>
                          <w:sz w:val="24"/>
                          <w:u w:val="none"/>
                        </w:rPr>
                        <w:t>www.anfdf.ro</w:t>
                      </w:r>
                    </w:hyperlink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B92780" w14:textId="77777777" w:rsidR="008229E7" w:rsidRDefault="008229E7">
      <w:r>
        <w:separator/>
      </w:r>
    </w:p>
  </w:footnote>
  <w:footnote w:type="continuationSeparator" w:id="0">
    <w:p w14:paraId="3D7C54C5" w14:textId="77777777" w:rsidR="008229E7" w:rsidRDefault="008229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18D34D" w14:textId="77777777" w:rsidR="00F1756C" w:rsidRDefault="00000000" w:rsidP="00F1756C">
    <w:pPr>
      <w:pStyle w:val="BodyText"/>
      <w:spacing w:before="150" w:line="247" w:lineRule="auto"/>
      <w:ind w:left="2835" w:right="-1055"/>
    </w:pPr>
    <w:r>
      <w:rPr>
        <w:noProof/>
      </w:rPr>
      <w:drawing>
        <wp:anchor distT="0" distB="0" distL="0" distR="0" simplePos="0" relativeHeight="3" behindDoc="1" locked="0" layoutInCell="1" allowOverlap="1" wp14:anchorId="34DA49A6" wp14:editId="15FCF5E0">
          <wp:simplePos x="0" y="0"/>
          <wp:positionH relativeFrom="margin">
            <wp:align>left</wp:align>
          </wp:positionH>
          <wp:positionV relativeFrom="paragraph">
            <wp:posOffset>191135</wp:posOffset>
          </wp:positionV>
          <wp:extent cx="1457325" cy="295275"/>
          <wp:effectExtent l="0" t="0" r="9525" b="9525"/>
          <wp:wrapNone/>
          <wp:docPr id="507273049" name="Image 5" descr="A green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5" descr="A green and black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295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1756C">
      <w:t xml:space="preserve">OFICIUL FITOSANITAR OLT, Str. Tudor Vladimirescu, nr. 165, Slatina, judetul </w:t>
    </w:r>
  </w:p>
  <w:p w14:paraId="0AF08650" w14:textId="247142B5" w:rsidR="004B2F00" w:rsidRDefault="00F1756C" w:rsidP="00F1756C">
    <w:pPr>
      <w:pStyle w:val="BodyText"/>
      <w:spacing w:before="150" w:line="247" w:lineRule="auto"/>
      <w:ind w:left="2835" w:right="-1055"/>
      <w:jc w:val="center"/>
    </w:pPr>
    <w:r>
      <w:t>Olt,  Tel: 0249436234</w:t>
    </w:r>
    <w:bookmarkStart w:id="0" w:name="_Hlk189576605"/>
    <w:bookmarkStart w:id="1" w:name="_Hlk189576604"/>
    <w:bookmarkEnd w:id="0"/>
    <w:bookmarkEnd w:id="1"/>
    <w:r>
      <w:t>, Email: ofolt@anfof.ro</w:t>
    </w:r>
  </w:p>
  <w:p w14:paraId="485D59BE" w14:textId="77777777" w:rsidR="004B2F00" w:rsidRDefault="004B2F00" w:rsidP="00F1756C">
    <w:pPr>
      <w:pStyle w:val="Header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043631"/>
    <w:multiLevelType w:val="hybridMultilevel"/>
    <w:tmpl w:val="88C0D604"/>
    <w:lvl w:ilvl="0" w:tplc="F962C26E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E513399"/>
    <w:multiLevelType w:val="hybridMultilevel"/>
    <w:tmpl w:val="550E90A2"/>
    <w:lvl w:ilvl="0" w:tplc="8544F83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58D4F83"/>
    <w:multiLevelType w:val="multilevel"/>
    <w:tmpl w:val="0EF2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E50A03"/>
    <w:multiLevelType w:val="multilevel"/>
    <w:tmpl w:val="91A84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A20E99"/>
    <w:multiLevelType w:val="multilevel"/>
    <w:tmpl w:val="4EF44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4464E"/>
    <w:multiLevelType w:val="hybridMultilevel"/>
    <w:tmpl w:val="77CE8EA6"/>
    <w:lvl w:ilvl="0" w:tplc="B7CC931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F5F3B61"/>
    <w:multiLevelType w:val="multilevel"/>
    <w:tmpl w:val="5E3E0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9250502"/>
    <w:multiLevelType w:val="hybridMultilevel"/>
    <w:tmpl w:val="E07E00F0"/>
    <w:lvl w:ilvl="0" w:tplc="4EBE38D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72004918"/>
    <w:multiLevelType w:val="multilevel"/>
    <w:tmpl w:val="CCB00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D636D5"/>
    <w:multiLevelType w:val="multilevel"/>
    <w:tmpl w:val="AB94E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A3C0F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03596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67249157">
    <w:abstractNumId w:val="8"/>
  </w:num>
  <w:num w:numId="3" w16cid:durableId="1098066226">
    <w:abstractNumId w:val="7"/>
  </w:num>
  <w:num w:numId="4" w16cid:durableId="2091585202">
    <w:abstractNumId w:val="9"/>
  </w:num>
  <w:num w:numId="5" w16cid:durableId="1068459736">
    <w:abstractNumId w:val="11"/>
  </w:num>
  <w:num w:numId="6" w16cid:durableId="230770961">
    <w:abstractNumId w:val="3"/>
  </w:num>
  <w:num w:numId="7" w16cid:durableId="1010990654">
    <w:abstractNumId w:val="5"/>
  </w:num>
  <w:num w:numId="8" w16cid:durableId="1022827628">
    <w:abstractNumId w:val="4"/>
  </w:num>
  <w:num w:numId="9" w16cid:durableId="48892070">
    <w:abstractNumId w:val="10"/>
  </w:num>
  <w:num w:numId="10" w16cid:durableId="21470457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7232082">
    <w:abstractNumId w:val="6"/>
  </w:num>
  <w:num w:numId="12" w16cid:durableId="1415317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00"/>
    <w:rsid w:val="00046ACD"/>
    <w:rsid w:val="00066566"/>
    <w:rsid w:val="00073328"/>
    <w:rsid w:val="00074385"/>
    <w:rsid w:val="000B7B66"/>
    <w:rsid w:val="000D3526"/>
    <w:rsid w:val="00100E0F"/>
    <w:rsid w:val="001028A2"/>
    <w:rsid w:val="00115796"/>
    <w:rsid w:val="00180620"/>
    <w:rsid w:val="00193F18"/>
    <w:rsid w:val="001C096F"/>
    <w:rsid w:val="0022060F"/>
    <w:rsid w:val="002A6389"/>
    <w:rsid w:val="002B3BC5"/>
    <w:rsid w:val="002E44A0"/>
    <w:rsid w:val="00321664"/>
    <w:rsid w:val="00347792"/>
    <w:rsid w:val="00362E01"/>
    <w:rsid w:val="00400745"/>
    <w:rsid w:val="00434516"/>
    <w:rsid w:val="00441764"/>
    <w:rsid w:val="00460DA0"/>
    <w:rsid w:val="004615C8"/>
    <w:rsid w:val="004A2F39"/>
    <w:rsid w:val="004B2F00"/>
    <w:rsid w:val="004B3CDF"/>
    <w:rsid w:val="004C1C42"/>
    <w:rsid w:val="004F5793"/>
    <w:rsid w:val="004F70EE"/>
    <w:rsid w:val="0051095A"/>
    <w:rsid w:val="005111EF"/>
    <w:rsid w:val="0054699C"/>
    <w:rsid w:val="005630AE"/>
    <w:rsid w:val="005677CB"/>
    <w:rsid w:val="005779BA"/>
    <w:rsid w:val="00593EEA"/>
    <w:rsid w:val="005A61D4"/>
    <w:rsid w:val="005B2B83"/>
    <w:rsid w:val="005C7E99"/>
    <w:rsid w:val="005E6496"/>
    <w:rsid w:val="00606B60"/>
    <w:rsid w:val="00624E71"/>
    <w:rsid w:val="0064100E"/>
    <w:rsid w:val="00674883"/>
    <w:rsid w:val="00696CF7"/>
    <w:rsid w:val="006B5E69"/>
    <w:rsid w:val="006C6CD5"/>
    <w:rsid w:val="0070332E"/>
    <w:rsid w:val="00704ABB"/>
    <w:rsid w:val="00730BD1"/>
    <w:rsid w:val="00781E38"/>
    <w:rsid w:val="00797CBE"/>
    <w:rsid w:val="007D6D83"/>
    <w:rsid w:val="008229E7"/>
    <w:rsid w:val="00850EB6"/>
    <w:rsid w:val="008627E0"/>
    <w:rsid w:val="00864800"/>
    <w:rsid w:val="008D7BE5"/>
    <w:rsid w:val="00906557"/>
    <w:rsid w:val="00916668"/>
    <w:rsid w:val="00945A25"/>
    <w:rsid w:val="00985203"/>
    <w:rsid w:val="009B6ECE"/>
    <w:rsid w:val="009D14DE"/>
    <w:rsid w:val="00A1371E"/>
    <w:rsid w:val="00A234A7"/>
    <w:rsid w:val="00A26004"/>
    <w:rsid w:val="00A6254E"/>
    <w:rsid w:val="00AB1590"/>
    <w:rsid w:val="00AC00FB"/>
    <w:rsid w:val="00AC38C8"/>
    <w:rsid w:val="00AD2A04"/>
    <w:rsid w:val="00AF3E92"/>
    <w:rsid w:val="00B8146D"/>
    <w:rsid w:val="00B85F88"/>
    <w:rsid w:val="00BA1325"/>
    <w:rsid w:val="00BB478E"/>
    <w:rsid w:val="00BF3EA5"/>
    <w:rsid w:val="00C05A5D"/>
    <w:rsid w:val="00C35128"/>
    <w:rsid w:val="00C649B2"/>
    <w:rsid w:val="00D204FD"/>
    <w:rsid w:val="00D61928"/>
    <w:rsid w:val="00DB15C8"/>
    <w:rsid w:val="00DC6394"/>
    <w:rsid w:val="00DD4832"/>
    <w:rsid w:val="00DF6CD6"/>
    <w:rsid w:val="00EB28F6"/>
    <w:rsid w:val="00EB38BB"/>
    <w:rsid w:val="00F02AEC"/>
    <w:rsid w:val="00F1756C"/>
    <w:rsid w:val="00F25A60"/>
    <w:rsid w:val="00F9229E"/>
    <w:rsid w:val="00FC0EC2"/>
    <w:rsid w:val="00FD7592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8744A1"/>
  <w15:docId w15:val="{FD7ADB5C-D3DC-4529-853E-7E69E8511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"/>
    <w:qFormat/>
    <w:rsid w:val="002A6389"/>
    <w:pPr>
      <w:widowControl w:val="0"/>
      <w:autoSpaceDE w:val="0"/>
      <w:autoSpaceDN w:val="0"/>
      <w:ind w:left="324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6A6FF5"/>
    <w:rPr>
      <w:rFonts w:ascii="Trebuchet MS" w:eastAsia="Trebuchet MS" w:hAnsi="Trebuchet MS" w:cs="Trebuchet MS"/>
      <w:lang w:val="ro-RO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A6FF5"/>
    <w:rPr>
      <w:rFonts w:ascii="Trebuchet MS" w:eastAsia="Trebuchet MS" w:hAnsi="Trebuchet MS" w:cs="Trebuchet MS"/>
      <w:lang w:val="ro-RO"/>
    </w:rPr>
  </w:style>
  <w:style w:type="character" w:customStyle="1" w:styleId="InternetLink">
    <w:name w:val="Internet Link"/>
    <w:rPr>
      <w:color w:val="00008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0"/>
    <w:qFormat/>
    <w:pPr>
      <w:spacing w:before="47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A6FF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link w:val="FooterChar"/>
    <w:uiPriority w:val="99"/>
    <w:unhideWhenUsed/>
    <w:rsid w:val="006A6FF5"/>
    <w:pPr>
      <w:tabs>
        <w:tab w:val="center" w:pos="4680"/>
        <w:tab w:val="right" w:pos="9360"/>
      </w:tabs>
    </w:pPr>
  </w:style>
  <w:style w:type="paragraph" w:customStyle="1" w:styleId="FrameContents">
    <w:name w:val="Frame Contents"/>
    <w:basedOn w:val="Normal"/>
    <w:qFormat/>
  </w:style>
  <w:style w:type="table" w:customStyle="1" w:styleId="TableNormal1">
    <w:name w:val="Table Normal1"/>
    <w:uiPriority w:val="2"/>
    <w:semiHidden/>
    <w:unhideWhenUsed/>
    <w:qFormat/>
    <w:rsid w:val="005E6496"/>
    <w:pPr>
      <w:suppressAutoHyphens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43451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A638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6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2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2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1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5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35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8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6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ufjolt@yahoo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fdf.ro/" TargetMode="External"/><Relationship Id="rId1" Type="http://schemas.openxmlformats.org/officeDocument/2006/relationships/hyperlink" Target="http://www.anfdf.r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ANF antet</vt:lpstr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ANF antet</dc:title>
  <dc:subject/>
  <dc:creator>Adrian Coco</dc:creator>
  <cp:keywords>DAGWKIOaRI0 BAD_48HQc6w</cp:keywords>
  <dc:description/>
  <cp:lastModifiedBy>paxi wifi</cp:lastModifiedBy>
  <cp:revision>8</cp:revision>
  <cp:lastPrinted>2026-05-07T10:55:00Z</cp:lastPrinted>
  <dcterms:created xsi:type="dcterms:W3CDTF">2026-08-28T08:48:00Z</dcterms:created>
  <dcterms:modified xsi:type="dcterms:W3CDTF">2026-08-28T09:01:00Z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2024-11-12T00:00:00Z</vt:filetime>
  </property>
  <property fmtid="{D5CDD505-2E9C-101B-9397-08002B2CF9AE}" pid="4" name="Creator">
    <vt:lpwstr>Canva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2024-11-13T00:00:00Z</vt:filetime>
  </property>
  <property fmtid="{D5CDD505-2E9C-101B-9397-08002B2CF9AE}" pid="8" name="LinksUpToDate">
    <vt:bool>false</vt:bool>
  </property>
  <property fmtid="{D5CDD505-2E9C-101B-9397-08002B2CF9AE}" pid="9" name="Producer">
    <vt:lpwstr>Canva</vt:lpwstr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