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129"/>
      </w:tblGrid>
      <w:tr w:rsidR="002B6515" w:rsidRPr="00CA10E0" w14:paraId="0856B11A" w14:textId="77777777" w:rsidTr="00BF65D5">
        <w:trPr>
          <w:trHeight w:val="841"/>
          <w:jc w:val="center"/>
        </w:trPr>
        <w:tc>
          <w:tcPr>
            <w:tcW w:w="3114" w:type="dxa"/>
            <w:tcBorders>
              <w:top w:val="single" w:sz="4" w:space="0" w:color="000000"/>
              <w:left w:val="single" w:sz="4" w:space="0" w:color="000000"/>
              <w:bottom w:val="single" w:sz="4" w:space="0" w:color="000000"/>
              <w:right w:val="single" w:sz="4" w:space="0" w:color="000000"/>
            </w:tcBorders>
          </w:tcPr>
          <w:p w14:paraId="777B4AB9" w14:textId="77777777" w:rsidR="002B6515" w:rsidRPr="00CA10E0" w:rsidRDefault="002B6515" w:rsidP="007F6829">
            <w:pPr>
              <w:pStyle w:val="Antet"/>
              <w:rPr>
                <w:rFonts w:ascii="Times New Roman" w:hAnsi="Times New Roman" w:cs="Times New Roman"/>
                <w:sz w:val="24"/>
                <w:szCs w:val="24"/>
                <w:lang w:val="en-US"/>
              </w:rPr>
            </w:pPr>
          </w:p>
          <w:p w14:paraId="4FEEA167" w14:textId="77777777" w:rsidR="002B6515" w:rsidRPr="00CA10E0" w:rsidRDefault="002B6515" w:rsidP="007F6829">
            <w:pPr>
              <w:pStyle w:val="Antet"/>
              <w:rPr>
                <w:rFonts w:ascii="Times New Roman" w:hAnsi="Times New Roman" w:cs="Times New Roman"/>
                <w:sz w:val="24"/>
                <w:szCs w:val="24"/>
                <w:lang w:val="en-US"/>
              </w:rPr>
            </w:pPr>
            <w:r w:rsidRPr="00CA10E0">
              <w:rPr>
                <w:rFonts w:ascii="Times New Roman" w:hAnsi="Times New Roman" w:cs="Times New Roman"/>
                <w:noProof/>
                <w:sz w:val="24"/>
                <w:szCs w:val="24"/>
                <w:lang w:eastAsia="ro-RO"/>
              </w:rPr>
              <w:drawing>
                <wp:anchor distT="0" distB="0" distL="0" distR="0" simplePos="0" relativeHeight="251654144" behindDoc="1" locked="0" layoutInCell="1" allowOverlap="1" wp14:anchorId="5240D739" wp14:editId="02D5908E">
                  <wp:simplePos x="0" y="0"/>
                  <wp:positionH relativeFrom="page">
                    <wp:posOffset>59690</wp:posOffset>
                  </wp:positionH>
                  <wp:positionV relativeFrom="paragraph">
                    <wp:posOffset>3810</wp:posOffset>
                  </wp:positionV>
                  <wp:extent cx="1457325" cy="295275"/>
                  <wp:effectExtent l="0" t="0" r="9525" b="9525"/>
                  <wp:wrapNone/>
                  <wp:docPr id="1213533738" name="Imagine 3" descr="A green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A green and black logo&#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95275"/>
                          </a:xfrm>
                          <a:prstGeom prst="rect">
                            <a:avLst/>
                          </a:prstGeom>
                          <a:noFill/>
                        </pic:spPr>
                      </pic:pic>
                    </a:graphicData>
                  </a:graphic>
                </wp:anchor>
              </w:drawing>
            </w:r>
          </w:p>
        </w:tc>
        <w:tc>
          <w:tcPr>
            <w:tcW w:w="7129" w:type="dxa"/>
            <w:tcBorders>
              <w:top w:val="single" w:sz="4" w:space="0" w:color="000000"/>
              <w:left w:val="single" w:sz="4" w:space="0" w:color="000000"/>
              <w:bottom w:val="single" w:sz="4" w:space="0" w:color="000000"/>
              <w:right w:val="single" w:sz="4" w:space="0" w:color="000000"/>
            </w:tcBorders>
            <w:hideMark/>
          </w:tcPr>
          <w:p w14:paraId="10B2D28C" w14:textId="77777777" w:rsidR="002B6515" w:rsidRPr="00CA10E0" w:rsidRDefault="002B6515" w:rsidP="007F6829">
            <w:pPr>
              <w:pStyle w:val="Antet"/>
              <w:rPr>
                <w:rFonts w:ascii="Times New Roman" w:hAnsi="Times New Roman" w:cs="Times New Roman"/>
                <w:b/>
                <w:sz w:val="24"/>
                <w:szCs w:val="24"/>
                <w:lang w:val="pt-BR"/>
              </w:rPr>
            </w:pPr>
            <w:r w:rsidRPr="00CA10E0">
              <w:rPr>
                <w:rFonts w:ascii="Times New Roman" w:hAnsi="Times New Roman" w:cs="Times New Roman"/>
                <w:b/>
                <w:sz w:val="24"/>
                <w:szCs w:val="24"/>
                <w:lang w:val="pt-BR"/>
              </w:rPr>
              <w:t>OFICIUL FITOSANITAR MUREȘ</w:t>
            </w:r>
          </w:p>
          <w:p w14:paraId="37440E71" w14:textId="77777777" w:rsidR="002B6515" w:rsidRPr="00CA10E0" w:rsidRDefault="002B6515" w:rsidP="007F6829">
            <w:pPr>
              <w:pStyle w:val="Antet"/>
              <w:rPr>
                <w:rFonts w:ascii="Times New Roman" w:hAnsi="Times New Roman" w:cs="Times New Roman"/>
                <w:sz w:val="24"/>
                <w:szCs w:val="24"/>
                <w:lang w:val="en-US"/>
              </w:rPr>
            </w:pPr>
            <w:r w:rsidRPr="00CA10E0">
              <w:rPr>
                <w:rFonts w:ascii="Times New Roman" w:hAnsi="Times New Roman" w:cs="Times New Roman"/>
                <w:sz w:val="24"/>
                <w:szCs w:val="24"/>
                <w:lang w:val="pt-BR"/>
              </w:rPr>
              <w:t xml:space="preserve">Str. Dezrobirii, nr. 80, Tg. </w:t>
            </w:r>
            <w:r w:rsidRPr="00CA10E0">
              <w:rPr>
                <w:rFonts w:ascii="Times New Roman" w:hAnsi="Times New Roman" w:cs="Times New Roman"/>
                <w:sz w:val="24"/>
                <w:szCs w:val="24"/>
                <w:lang w:val="en-US"/>
              </w:rPr>
              <w:t xml:space="preserve">Mureș, </w:t>
            </w:r>
            <w:proofErr w:type="spellStart"/>
            <w:r w:rsidRPr="00CA10E0">
              <w:rPr>
                <w:rFonts w:ascii="Times New Roman" w:hAnsi="Times New Roman" w:cs="Times New Roman"/>
                <w:sz w:val="24"/>
                <w:szCs w:val="24"/>
                <w:lang w:val="en-US"/>
              </w:rPr>
              <w:t>jud</w:t>
            </w:r>
            <w:proofErr w:type="spellEnd"/>
            <w:r w:rsidRPr="00CA10E0">
              <w:rPr>
                <w:rFonts w:ascii="Times New Roman" w:hAnsi="Times New Roman" w:cs="Times New Roman"/>
                <w:sz w:val="24"/>
                <w:szCs w:val="24"/>
                <w:lang w:val="en-US"/>
              </w:rPr>
              <w:t xml:space="preserve">. Mureș, </w:t>
            </w:r>
            <w:r w:rsidR="00C51A05" w:rsidRPr="00CA10E0">
              <w:rPr>
                <w:rFonts w:ascii="Times New Roman" w:hAnsi="Times New Roman" w:cs="Times New Roman"/>
                <w:sz w:val="24"/>
                <w:szCs w:val="24"/>
                <w:lang w:val="en-US"/>
              </w:rPr>
              <w:t>540243</w:t>
            </w:r>
          </w:p>
          <w:p w14:paraId="48EAC6C3" w14:textId="77777777" w:rsidR="002B6515" w:rsidRPr="00CA10E0" w:rsidRDefault="002B6515" w:rsidP="007F6829">
            <w:pPr>
              <w:pStyle w:val="Antet"/>
              <w:rPr>
                <w:rFonts w:ascii="Times New Roman" w:hAnsi="Times New Roman" w:cs="Times New Roman"/>
                <w:sz w:val="24"/>
                <w:szCs w:val="24"/>
                <w:lang w:val="pt-BR"/>
              </w:rPr>
            </w:pPr>
            <w:r w:rsidRPr="00CA10E0">
              <w:rPr>
                <w:rFonts w:ascii="Times New Roman" w:hAnsi="Times New Roman" w:cs="Times New Roman"/>
                <w:sz w:val="24"/>
                <w:szCs w:val="24"/>
                <w:lang w:val="pt-BR"/>
              </w:rPr>
              <w:t>Tel. 0265435245; 0787603984</w:t>
            </w:r>
          </w:p>
          <w:p w14:paraId="71D80C24" w14:textId="77777777" w:rsidR="002B6515" w:rsidRPr="00CA10E0" w:rsidRDefault="002B6515" w:rsidP="007F6829">
            <w:pPr>
              <w:pStyle w:val="Antet"/>
              <w:rPr>
                <w:rFonts w:ascii="Times New Roman" w:hAnsi="Times New Roman" w:cs="Times New Roman"/>
                <w:sz w:val="24"/>
                <w:szCs w:val="24"/>
                <w:lang w:val="pt-BR"/>
              </w:rPr>
            </w:pPr>
            <w:r w:rsidRPr="00CA10E0">
              <w:rPr>
                <w:rFonts w:ascii="Times New Roman" w:hAnsi="Times New Roman" w:cs="Times New Roman"/>
                <w:sz w:val="24"/>
                <w:szCs w:val="24"/>
                <w:lang w:val="pt-BR"/>
              </w:rPr>
              <w:t xml:space="preserve">E-mail: </w:t>
            </w:r>
            <w:hyperlink r:id="rId9" w:history="1">
              <w:r w:rsidRPr="00CA10E0">
                <w:rPr>
                  <w:rStyle w:val="Hyperlink"/>
                  <w:rFonts w:ascii="Times New Roman" w:hAnsi="Times New Roman" w:cs="Times New Roman"/>
                  <w:i/>
                  <w:sz w:val="24"/>
                  <w:szCs w:val="24"/>
                  <w:lang w:val="pt-BR"/>
                </w:rPr>
                <w:t>ofmures@anfof.ro</w:t>
              </w:r>
            </w:hyperlink>
          </w:p>
        </w:tc>
      </w:tr>
    </w:tbl>
    <w:p w14:paraId="00D4D4D7" w14:textId="4B8458DD" w:rsidR="0016604F" w:rsidRPr="00CA10E0" w:rsidRDefault="00EB7959" w:rsidP="00F71A87">
      <w:pPr>
        <w:tabs>
          <w:tab w:val="left" w:pos="2115"/>
        </w:tabs>
        <w:rPr>
          <w:rFonts w:ascii="Times New Roman" w:hAnsi="Times New Roman" w:cs="Times New Roman"/>
          <w:sz w:val="24"/>
          <w:szCs w:val="24"/>
        </w:rPr>
      </w:pPr>
      <w:r w:rsidRPr="00CA10E0">
        <w:rPr>
          <w:rFonts w:ascii="Times New Roman" w:hAnsi="Times New Roman" w:cs="Times New Roman"/>
          <w:sz w:val="24"/>
          <w:szCs w:val="24"/>
        </w:rPr>
        <w:t xml:space="preserve">Nr. </w:t>
      </w:r>
      <w:r w:rsidR="00BA34E3" w:rsidRPr="00CA10E0">
        <w:rPr>
          <w:rFonts w:ascii="Times New Roman" w:hAnsi="Times New Roman" w:cs="Times New Roman"/>
          <w:sz w:val="24"/>
          <w:szCs w:val="24"/>
        </w:rPr>
        <w:t>42</w:t>
      </w:r>
      <w:r w:rsidRPr="00CA10E0">
        <w:rPr>
          <w:rFonts w:ascii="Times New Roman" w:hAnsi="Times New Roman" w:cs="Times New Roman"/>
          <w:sz w:val="24"/>
          <w:szCs w:val="24"/>
        </w:rPr>
        <w:t xml:space="preserve"> </w:t>
      </w:r>
      <w:r w:rsidR="00181F95">
        <w:rPr>
          <w:rFonts w:ascii="Times New Roman" w:hAnsi="Times New Roman" w:cs="Times New Roman"/>
          <w:sz w:val="24"/>
          <w:szCs w:val="24"/>
        </w:rPr>
        <w:t>/</w:t>
      </w:r>
      <w:r w:rsidR="00BA34E3" w:rsidRPr="00CA10E0">
        <w:rPr>
          <w:rFonts w:ascii="Times New Roman" w:hAnsi="Times New Roman" w:cs="Times New Roman"/>
          <w:sz w:val="24"/>
          <w:szCs w:val="24"/>
        </w:rPr>
        <w:t xml:space="preserve"> 30</w:t>
      </w:r>
      <w:r w:rsidR="00430395" w:rsidRPr="00CA10E0">
        <w:rPr>
          <w:rFonts w:ascii="Times New Roman" w:hAnsi="Times New Roman" w:cs="Times New Roman"/>
          <w:sz w:val="24"/>
          <w:szCs w:val="24"/>
        </w:rPr>
        <w:t>.</w:t>
      </w:r>
      <w:r w:rsidR="00BA34E3" w:rsidRPr="00CA10E0">
        <w:rPr>
          <w:rFonts w:ascii="Times New Roman" w:hAnsi="Times New Roman" w:cs="Times New Roman"/>
          <w:sz w:val="24"/>
          <w:szCs w:val="24"/>
        </w:rPr>
        <w:t>01</w:t>
      </w:r>
      <w:r w:rsidR="00430395" w:rsidRPr="00CA10E0">
        <w:rPr>
          <w:rFonts w:ascii="Times New Roman" w:hAnsi="Times New Roman" w:cs="Times New Roman"/>
          <w:sz w:val="24"/>
          <w:szCs w:val="24"/>
        </w:rPr>
        <w:t>.</w:t>
      </w:r>
      <w:r w:rsidR="00BA34E3" w:rsidRPr="00CA10E0">
        <w:rPr>
          <w:rFonts w:ascii="Times New Roman" w:hAnsi="Times New Roman" w:cs="Times New Roman"/>
          <w:sz w:val="24"/>
          <w:szCs w:val="24"/>
        </w:rPr>
        <w:t>2026</w:t>
      </w:r>
    </w:p>
    <w:p w14:paraId="7FF5FDE4" w14:textId="77777777" w:rsidR="0016604F" w:rsidRPr="00CA10E0" w:rsidRDefault="0016604F" w:rsidP="0016604F">
      <w:pPr>
        <w:jc w:val="center"/>
        <w:rPr>
          <w:rFonts w:ascii="Times New Roman" w:hAnsi="Times New Roman" w:cs="Times New Roman"/>
          <w:b/>
          <w:sz w:val="24"/>
          <w:szCs w:val="24"/>
        </w:rPr>
      </w:pPr>
      <w:r w:rsidRPr="00CA10E0">
        <w:rPr>
          <w:rFonts w:ascii="Times New Roman" w:hAnsi="Times New Roman" w:cs="Times New Roman"/>
          <w:b/>
          <w:sz w:val="24"/>
          <w:szCs w:val="24"/>
        </w:rPr>
        <w:t>BULETIN DE AVERTIZARE</w:t>
      </w:r>
    </w:p>
    <w:p w14:paraId="6266E3CD" w14:textId="77777777" w:rsidR="00CA10E0" w:rsidRPr="00CA10E0" w:rsidRDefault="00CA10E0" w:rsidP="0016604F">
      <w:pPr>
        <w:jc w:val="center"/>
        <w:rPr>
          <w:rFonts w:ascii="Times New Roman" w:hAnsi="Times New Roman" w:cs="Times New Roman"/>
          <w:b/>
          <w:sz w:val="24"/>
          <w:szCs w:val="24"/>
        </w:rPr>
      </w:pPr>
    </w:p>
    <w:p w14:paraId="1B1A001A" w14:textId="77777777" w:rsidR="0016604F" w:rsidRDefault="0016604F" w:rsidP="0016604F">
      <w:pPr>
        <w:jc w:val="center"/>
        <w:rPr>
          <w:rFonts w:ascii="Times New Roman" w:hAnsi="Times New Roman" w:cs="Times New Roman"/>
          <w:b/>
          <w:sz w:val="24"/>
          <w:szCs w:val="24"/>
        </w:rPr>
      </w:pPr>
      <w:r w:rsidRPr="00CA10E0">
        <w:rPr>
          <w:rFonts w:ascii="Times New Roman" w:hAnsi="Times New Roman" w:cs="Times New Roman"/>
          <w:b/>
          <w:sz w:val="24"/>
          <w:szCs w:val="24"/>
        </w:rPr>
        <w:t xml:space="preserve">Nr. </w:t>
      </w:r>
      <w:r w:rsidR="004E1866" w:rsidRPr="00CA10E0">
        <w:rPr>
          <w:rFonts w:ascii="Times New Roman" w:hAnsi="Times New Roman" w:cs="Times New Roman"/>
          <w:b/>
          <w:sz w:val="24"/>
          <w:szCs w:val="24"/>
        </w:rPr>
        <w:t>2</w:t>
      </w:r>
      <w:r w:rsidRPr="00CA10E0">
        <w:rPr>
          <w:rFonts w:ascii="Times New Roman" w:hAnsi="Times New Roman" w:cs="Times New Roman"/>
          <w:b/>
          <w:sz w:val="24"/>
          <w:szCs w:val="24"/>
        </w:rPr>
        <w:t xml:space="preserve">. </w:t>
      </w:r>
      <w:r w:rsidRPr="00CA10E0">
        <w:rPr>
          <w:rStyle w:val="Robust"/>
          <w:rFonts w:ascii="Times New Roman" w:hAnsi="Times New Roman" w:cs="Times New Roman"/>
          <w:sz w:val="24"/>
          <w:szCs w:val="24"/>
        </w:rPr>
        <w:t>/</w:t>
      </w:r>
      <w:r w:rsidR="00BA34E3" w:rsidRPr="00CA10E0">
        <w:rPr>
          <w:rStyle w:val="Robust"/>
          <w:rFonts w:ascii="Times New Roman" w:hAnsi="Times New Roman" w:cs="Times New Roman"/>
          <w:sz w:val="24"/>
          <w:szCs w:val="24"/>
        </w:rPr>
        <w:t>30</w:t>
      </w:r>
      <w:r w:rsidRPr="00CA10E0">
        <w:rPr>
          <w:rStyle w:val="Robust"/>
          <w:rFonts w:ascii="Times New Roman" w:hAnsi="Times New Roman" w:cs="Times New Roman"/>
          <w:sz w:val="24"/>
          <w:szCs w:val="24"/>
        </w:rPr>
        <w:t>.0</w:t>
      </w:r>
      <w:r w:rsidR="004B6B5A" w:rsidRPr="00CA10E0">
        <w:rPr>
          <w:rStyle w:val="Robust"/>
          <w:rFonts w:ascii="Times New Roman" w:hAnsi="Times New Roman" w:cs="Times New Roman"/>
          <w:sz w:val="24"/>
          <w:szCs w:val="24"/>
        </w:rPr>
        <w:t>1</w:t>
      </w:r>
      <w:r w:rsidRPr="00CA10E0">
        <w:rPr>
          <w:rStyle w:val="Robust"/>
          <w:rFonts w:ascii="Times New Roman" w:hAnsi="Times New Roman" w:cs="Times New Roman"/>
          <w:sz w:val="24"/>
          <w:szCs w:val="24"/>
        </w:rPr>
        <w:t>.</w:t>
      </w:r>
      <w:r w:rsidRPr="00CA10E0">
        <w:rPr>
          <w:rFonts w:ascii="Times New Roman" w:hAnsi="Times New Roman" w:cs="Times New Roman"/>
          <w:b/>
          <w:sz w:val="24"/>
          <w:szCs w:val="24"/>
        </w:rPr>
        <w:t>202</w:t>
      </w:r>
      <w:r w:rsidR="00DC37B7" w:rsidRPr="00CA10E0">
        <w:rPr>
          <w:rFonts w:ascii="Times New Roman" w:hAnsi="Times New Roman" w:cs="Times New Roman"/>
          <w:b/>
          <w:sz w:val="24"/>
          <w:szCs w:val="24"/>
        </w:rPr>
        <w:t>6</w:t>
      </w:r>
    </w:p>
    <w:p w14:paraId="2B291632" w14:textId="77777777" w:rsidR="00CA10E0" w:rsidRPr="00CA10E0" w:rsidRDefault="00CA10E0" w:rsidP="0016604F">
      <w:pPr>
        <w:jc w:val="center"/>
        <w:rPr>
          <w:rFonts w:ascii="Times New Roman" w:hAnsi="Times New Roman" w:cs="Times New Roman"/>
          <w:b/>
          <w:sz w:val="24"/>
          <w:szCs w:val="24"/>
        </w:rPr>
      </w:pPr>
    </w:p>
    <w:p w14:paraId="4F82B698" w14:textId="75D61900" w:rsidR="0016604F" w:rsidRPr="00CA10E0" w:rsidRDefault="0016604F" w:rsidP="00AF5C32">
      <w:pPr>
        <w:jc w:val="center"/>
        <w:rPr>
          <w:rFonts w:ascii="Times New Roman" w:hAnsi="Times New Roman" w:cs="Times New Roman"/>
          <w:b/>
          <w:sz w:val="24"/>
          <w:szCs w:val="24"/>
        </w:rPr>
      </w:pPr>
      <w:r w:rsidRPr="00CA10E0">
        <w:rPr>
          <w:rFonts w:ascii="Times New Roman" w:hAnsi="Times New Roman" w:cs="Times New Roman"/>
          <w:b/>
          <w:sz w:val="24"/>
          <w:szCs w:val="24"/>
        </w:rPr>
        <w:t>TRATAMENT LA SOL – SPA</w:t>
      </w:r>
      <w:r w:rsidR="00181F95">
        <w:rPr>
          <w:rFonts w:ascii="Times New Roman" w:hAnsi="Times New Roman" w:cs="Times New Roman"/>
          <w:b/>
          <w:sz w:val="24"/>
          <w:szCs w:val="24"/>
        </w:rPr>
        <w:t>Ț</w:t>
      </w:r>
      <w:r w:rsidRPr="00CA10E0">
        <w:rPr>
          <w:rFonts w:ascii="Times New Roman" w:hAnsi="Times New Roman" w:cs="Times New Roman"/>
          <w:b/>
          <w:sz w:val="24"/>
          <w:szCs w:val="24"/>
        </w:rPr>
        <w:t>II PROTEJATE</w:t>
      </w:r>
    </w:p>
    <w:p w14:paraId="64A3B431" w14:textId="77777777" w:rsidR="00F71A87" w:rsidRPr="00CA10E0" w:rsidRDefault="00F71A87" w:rsidP="0016604F">
      <w:pPr>
        <w:rPr>
          <w:rFonts w:ascii="Times New Roman" w:hAnsi="Times New Roman" w:cs="Times New Roman"/>
          <w:b/>
          <w:sz w:val="24"/>
          <w:szCs w:val="24"/>
        </w:rPr>
      </w:pPr>
    </w:p>
    <w:p w14:paraId="7744A6DF" w14:textId="77777777" w:rsidR="0016604F" w:rsidRPr="00CA10E0" w:rsidRDefault="0016604F" w:rsidP="0016604F">
      <w:pPr>
        <w:ind w:firstLine="708"/>
        <w:rPr>
          <w:rFonts w:ascii="Times New Roman" w:hAnsi="Times New Roman" w:cs="Times New Roman"/>
          <w:b/>
          <w:bCs/>
          <w:sz w:val="24"/>
          <w:szCs w:val="24"/>
        </w:rPr>
      </w:pPr>
      <w:r w:rsidRPr="00CA10E0">
        <w:rPr>
          <w:rFonts w:ascii="Times New Roman" w:hAnsi="Times New Roman" w:cs="Times New Roman"/>
          <w:b/>
          <w:bCs/>
          <w:sz w:val="24"/>
          <w:szCs w:val="24"/>
        </w:rPr>
        <w:t>Pentru prevenirea și combaterea organismelor dăunătoare:</w:t>
      </w:r>
    </w:p>
    <w:p w14:paraId="1FC2A882" w14:textId="3D519E4A" w:rsidR="0016604F" w:rsidRPr="00CA10E0" w:rsidRDefault="0016604F" w:rsidP="0016604F">
      <w:pPr>
        <w:rPr>
          <w:rFonts w:ascii="Times New Roman" w:hAnsi="Times New Roman" w:cs="Times New Roman"/>
          <w:sz w:val="24"/>
          <w:szCs w:val="24"/>
        </w:rPr>
      </w:pPr>
      <w:r w:rsidRPr="00CA10E0">
        <w:rPr>
          <w:rFonts w:ascii="Times New Roman" w:hAnsi="Times New Roman" w:cs="Times New Roman"/>
          <w:sz w:val="24"/>
          <w:szCs w:val="24"/>
        </w:rPr>
        <w:tab/>
      </w:r>
      <w:r w:rsidRPr="00CF4600">
        <w:rPr>
          <w:rFonts w:ascii="Times New Roman" w:hAnsi="Times New Roman" w:cs="Times New Roman"/>
          <w:b/>
          <w:bCs/>
          <w:sz w:val="24"/>
          <w:szCs w:val="24"/>
        </w:rPr>
        <w:t>Căderea plăntuțelor</w:t>
      </w:r>
      <w:r w:rsidR="00CA10E0">
        <w:rPr>
          <w:rFonts w:ascii="Times New Roman" w:hAnsi="Times New Roman" w:cs="Times New Roman"/>
          <w:sz w:val="24"/>
          <w:szCs w:val="24"/>
        </w:rPr>
        <w:t xml:space="preserve"> (</w:t>
      </w:r>
      <w:r w:rsidRPr="00CA10E0">
        <w:rPr>
          <w:rFonts w:ascii="Times New Roman" w:hAnsi="Times New Roman" w:cs="Times New Roman"/>
          <w:i/>
          <w:sz w:val="24"/>
          <w:szCs w:val="24"/>
        </w:rPr>
        <w:t>Pythium</w:t>
      </w:r>
      <w:r w:rsidR="00CA10E0">
        <w:rPr>
          <w:rFonts w:ascii="Times New Roman" w:hAnsi="Times New Roman" w:cs="Times New Roman"/>
          <w:i/>
          <w:sz w:val="24"/>
          <w:szCs w:val="24"/>
        </w:rPr>
        <w:t xml:space="preserve"> </w:t>
      </w:r>
      <w:r w:rsidRPr="00CA10E0">
        <w:rPr>
          <w:rFonts w:ascii="Times New Roman" w:hAnsi="Times New Roman" w:cs="Times New Roman"/>
          <w:i/>
          <w:sz w:val="24"/>
          <w:szCs w:val="24"/>
        </w:rPr>
        <w:t>de</w:t>
      </w:r>
      <w:r w:rsidR="006E4176" w:rsidRPr="00CA10E0">
        <w:rPr>
          <w:rFonts w:ascii="Times New Roman" w:hAnsi="Times New Roman" w:cs="Times New Roman"/>
          <w:i/>
          <w:sz w:val="24"/>
          <w:szCs w:val="24"/>
        </w:rPr>
        <w:t>b</w:t>
      </w:r>
      <w:r w:rsidRPr="00CA10E0">
        <w:rPr>
          <w:rFonts w:ascii="Times New Roman" w:hAnsi="Times New Roman" w:cs="Times New Roman"/>
          <w:i/>
          <w:sz w:val="24"/>
          <w:szCs w:val="24"/>
        </w:rPr>
        <w:t>ar</w:t>
      </w:r>
      <w:r w:rsidR="00E21C0F" w:rsidRPr="00CA10E0">
        <w:rPr>
          <w:rFonts w:ascii="Times New Roman" w:hAnsi="Times New Roman" w:cs="Times New Roman"/>
          <w:i/>
          <w:sz w:val="24"/>
          <w:szCs w:val="24"/>
        </w:rPr>
        <w:t>y</w:t>
      </w:r>
      <w:r w:rsidRPr="00CA10E0">
        <w:rPr>
          <w:rFonts w:ascii="Times New Roman" w:hAnsi="Times New Roman" w:cs="Times New Roman"/>
          <w:i/>
          <w:sz w:val="24"/>
          <w:szCs w:val="24"/>
        </w:rPr>
        <w:t>anum</w:t>
      </w:r>
      <w:r w:rsidR="00CA10E0">
        <w:rPr>
          <w:rFonts w:ascii="Times New Roman" w:hAnsi="Times New Roman" w:cs="Times New Roman"/>
          <w:sz w:val="24"/>
          <w:szCs w:val="24"/>
        </w:rPr>
        <w:t xml:space="preserve">), </w:t>
      </w:r>
      <w:r w:rsidR="009A0609" w:rsidRPr="00CF4600">
        <w:rPr>
          <w:rFonts w:ascii="Times New Roman" w:hAnsi="Times New Roman" w:cs="Times New Roman"/>
          <w:b/>
          <w:bCs/>
          <w:sz w:val="24"/>
          <w:szCs w:val="24"/>
        </w:rPr>
        <w:t>C</w:t>
      </w:r>
      <w:r w:rsidR="00463465" w:rsidRPr="00CF4600">
        <w:rPr>
          <w:rFonts w:ascii="Times New Roman" w:hAnsi="Times New Roman" w:cs="Times New Roman"/>
          <w:b/>
          <w:bCs/>
          <w:sz w:val="24"/>
          <w:szCs w:val="24"/>
        </w:rPr>
        <w:t>oropișnița</w:t>
      </w:r>
      <w:r w:rsidR="00463465" w:rsidRPr="00CA10E0">
        <w:rPr>
          <w:rFonts w:ascii="Times New Roman" w:hAnsi="Times New Roman" w:cs="Times New Roman"/>
          <w:sz w:val="24"/>
          <w:szCs w:val="24"/>
        </w:rPr>
        <w:t xml:space="preserve"> </w:t>
      </w:r>
      <w:r w:rsidR="00CA10E0">
        <w:rPr>
          <w:rFonts w:ascii="Times New Roman" w:hAnsi="Times New Roman" w:cs="Times New Roman"/>
          <w:sz w:val="24"/>
          <w:szCs w:val="24"/>
        </w:rPr>
        <w:t>(</w:t>
      </w:r>
      <w:r w:rsidR="00463465" w:rsidRPr="00CA10E0">
        <w:rPr>
          <w:rFonts w:ascii="Times New Roman" w:hAnsi="Times New Roman" w:cs="Times New Roman"/>
          <w:i/>
          <w:sz w:val="24"/>
          <w:szCs w:val="24"/>
        </w:rPr>
        <w:t>Gryllotalpa</w:t>
      </w:r>
      <w:r w:rsidR="00CA10E0">
        <w:rPr>
          <w:rFonts w:ascii="Times New Roman" w:hAnsi="Times New Roman" w:cs="Times New Roman"/>
          <w:i/>
          <w:sz w:val="24"/>
          <w:szCs w:val="24"/>
        </w:rPr>
        <w:t xml:space="preserve"> </w:t>
      </w:r>
      <w:r w:rsidR="00463465" w:rsidRPr="00CA10E0">
        <w:rPr>
          <w:rFonts w:ascii="Times New Roman" w:hAnsi="Times New Roman" w:cs="Times New Roman"/>
          <w:i/>
          <w:sz w:val="24"/>
          <w:szCs w:val="24"/>
        </w:rPr>
        <w:t>gryllotalpa</w:t>
      </w:r>
      <w:r w:rsidR="00CA10E0">
        <w:rPr>
          <w:rFonts w:ascii="Times New Roman" w:hAnsi="Times New Roman" w:cs="Times New Roman"/>
          <w:i/>
          <w:sz w:val="24"/>
          <w:szCs w:val="24"/>
        </w:rPr>
        <w:t>)</w:t>
      </w:r>
    </w:p>
    <w:p w14:paraId="7288F474" w14:textId="318A0146" w:rsidR="00C12FCD" w:rsidRPr="00CA10E0" w:rsidRDefault="0016604F" w:rsidP="00463465">
      <w:pPr>
        <w:rPr>
          <w:rFonts w:ascii="Times New Roman" w:hAnsi="Times New Roman" w:cs="Times New Roman"/>
          <w:sz w:val="24"/>
          <w:szCs w:val="24"/>
        </w:rPr>
      </w:pPr>
      <w:r w:rsidRPr="00CA10E0">
        <w:rPr>
          <w:rFonts w:ascii="Times New Roman" w:hAnsi="Times New Roman" w:cs="Times New Roman"/>
          <w:sz w:val="24"/>
          <w:szCs w:val="24"/>
        </w:rPr>
        <w:tab/>
      </w:r>
      <w:r w:rsidRPr="00CF4600">
        <w:rPr>
          <w:rFonts w:ascii="Times New Roman" w:hAnsi="Times New Roman" w:cs="Times New Roman"/>
          <w:b/>
          <w:bCs/>
          <w:sz w:val="24"/>
          <w:szCs w:val="24"/>
        </w:rPr>
        <w:t>Mana la sol</w:t>
      </w:r>
      <w:r w:rsidR="00CA10E0">
        <w:rPr>
          <w:rFonts w:ascii="Times New Roman" w:hAnsi="Times New Roman" w:cs="Times New Roman"/>
          <w:sz w:val="24"/>
          <w:szCs w:val="24"/>
        </w:rPr>
        <w:t xml:space="preserve"> (</w:t>
      </w:r>
      <w:r w:rsidRPr="00CA10E0">
        <w:rPr>
          <w:rFonts w:ascii="Times New Roman" w:hAnsi="Times New Roman" w:cs="Times New Roman"/>
          <w:i/>
          <w:sz w:val="24"/>
          <w:szCs w:val="24"/>
        </w:rPr>
        <w:t>Phytophtora</w:t>
      </w:r>
      <w:r w:rsidR="00181F95">
        <w:rPr>
          <w:rFonts w:ascii="Times New Roman" w:hAnsi="Times New Roman" w:cs="Times New Roman"/>
          <w:i/>
          <w:sz w:val="24"/>
          <w:szCs w:val="24"/>
        </w:rPr>
        <w:t xml:space="preserve"> </w:t>
      </w:r>
      <w:r w:rsidRPr="00CA10E0">
        <w:rPr>
          <w:rFonts w:ascii="Times New Roman" w:hAnsi="Times New Roman" w:cs="Times New Roman"/>
          <w:i/>
          <w:sz w:val="24"/>
          <w:szCs w:val="24"/>
        </w:rPr>
        <w:t>parasitica</w:t>
      </w:r>
      <w:r w:rsidR="00CA10E0">
        <w:rPr>
          <w:rFonts w:ascii="Times New Roman" w:hAnsi="Times New Roman" w:cs="Times New Roman"/>
          <w:i/>
          <w:sz w:val="24"/>
          <w:szCs w:val="24"/>
        </w:rPr>
        <w:t>)</w:t>
      </w:r>
      <w:r w:rsidR="00CA10E0">
        <w:rPr>
          <w:rFonts w:ascii="Times New Roman" w:hAnsi="Times New Roman" w:cs="Times New Roman"/>
          <w:sz w:val="24"/>
          <w:szCs w:val="24"/>
        </w:rPr>
        <w:t xml:space="preserve">, </w:t>
      </w:r>
      <w:r w:rsidR="00463465" w:rsidRPr="00CF4600">
        <w:rPr>
          <w:rFonts w:ascii="Times New Roman" w:hAnsi="Times New Roman" w:cs="Times New Roman"/>
          <w:b/>
          <w:bCs/>
          <w:sz w:val="24"/>
          <w:szCs w:val="24"/>
        </w:rPr>
        <w:t>Limaxul cenușiu</w:t>
      </w:r>
      <w:r w:rsidR="00CA10E0">
        <w:rPr>
          <w:rFonts w:ascii="Times New Roman" w:hAnsi="Times New Roman" w:cs="Times New Roman"/>
          <w:sz w:val="24"/>
          <w:szCs w:val="24"/>
        </w:rPr>
        <w:t xml:space="preserve"> (</w:t>
      </w:r>
      <w:r w:rsidR="00463465" w:rsidRPr="00CA10E0">
        <w:rPr>
          <w:rFonts w:ascii="Times New Roman" w:hAnsi="Times New Roman" w:cs="Times New Roman"/>
          <w:i/>
          <w:sz w:val="24"/>
          <w:szCs w:val="24"/>
        </w:rPr>
        <w:t>Agriolimax agreste</w:t>
      </w:r>
      <w:r w:rsidR="00CA10E0">
        <w:rPr>
          <w:rFonts w:ascii="Times New Roman" w:hAnsi="Times New Roman" w:cs="Times New Roman"/>
          <w:sz w:val="24"/>
          <w:szCs w:val="24"/>
        </w:rPr>
        <w:t xml:space="preserve">), </w:t>
      </w:r>
      <w:r w:rsidR="009A0609" w:rsidRPr="00CF4600">
        <w:rPr>
          <w:rFonts w:ascii="Times New Roman" w:hAnsi="Times New Roman" w:cs="Times New Roman"/>
          <w:b/>
          <w:bCs/>
          <w:sz w:val="24"/>
          <w:szCs w:val="24"/>
        </w:rPr>
        <w:t>Fuzarioza</w:t>
      </w:r>
      <w:r w:rsidR="006F63F5">
        <w:rPr>
          <w:rFonts w:ascii="Times New Roman" w:hAnsi="Times New Roman" w:cs="Times New Roman"/>
          <w:sz w:val="24"/>
          <w:szCs w:val="24"/>
        </w:rPr>
        <w:t xml:space="preserve"> (</w:t>
      </w:r>
      <w:r w:rsidR="009A0609" w:rsidRPr="00CA10E0">
        <w:rPr>
          <w:rFonts w:ascii="Times New Roman" w:hAnsi="Times New Roman" w:cs="Times New Roman"/>
          <w:i/>
          <w:iCs/>
          <w:sz w:val="24"/>
          <w:szCs w:val="24"/>
        </w:rPr>
        <w:t>Fusarium</w:t>
      </w:r>
      <w:r w:rsidR="006F63F5">
        <w:rPr>
          <w:rFonts w:ascii="Times New Roman" w:hAnsi="Times New Roman" w:cs="Times New Roman"/>
          <w:i/>
          <w:iCs/>
          <w:sz w:val="24"/>
          <w:szCs w:val="24"/>
        </w:rPr>
        <w:t xml:space="preserve"> </w:t>
      </w:r>
      <w:r w:rsidR="009A0609" w:rsidRPr="00CA10E0">
        <w:rPr>
          <w:rFonts w:ascii="Times New Roman" w:hAnsi="Times New Roman" w:cs="Times New Roman"/>
          <w:i/>
          <w:iCs/>
          <w:sz w:val="24"/>
          <w:szCs w:val="24"/>
        </w:rPr>
        <w:t>spp.</w:t>
      </w:r>
      <w:r w:rsidR="006F63F5">
        <w:rPr>
          <w:rFonts w:ascii="Times New Roman" w:hAnsi="Times New Roman" w:cs="Times New Roman"/>
          <w:sz w:val="24"/>
          <w:szCs w:val="24"/>
        </w:rPr>
        <w:t xml:space="preserve">), </w:t>
      </w:r>
      <w:r w:rsidR="009A0609" w:rsidRPr="00CA10E0">
        <w:rPr>
          <w:rFonts w:ascii="Times New Roman" w:hAnsi="Times New Roman" w:cs="Times New Roman"/>
          <w:sz w:val="24"/>
          <w:szCs w:val="24"/>
        </w:rPr>
        <w:t xml:space="preserve">Viermi sârmă </w:t>
      </w:r>
      <w:r w:rsidR="006F63F5">
        <w:rPr>
          <w:rFonts w:ascii="Times New Roman" w:hAnsi="Times New Roman" w:cs="Times New Roman"/>
          <w:sz w:val="24"/>
          <w:szCs w:val="24"/>
        </w:rPr>
        <w:t>(</w:t>
      </w:r>
      <w:r w:rsidR="009A0609" w:rsidRPr="00CA10E0">
        <w:rPr>
          <w:rFonts w:ascii="Times New Roman" w:hAnsi="Times New Roman" w:cs="Times New Roman"/>
          <w:i/>
          <w:iCs/>
          <w:sz w:val="24"/>
          <w:szCs w:val="24"/>
        </w:rPr>
        <w:t>Agriotes</w:t>
      </w:r>
      <w:r w:rsidR="00C42E9E">
        <w:rPr>
          <w:rFonts w:ascii="Times New Roman" w:hAnsi="Times New Roman" w:cs="Times New Roman"/>
          <w:i/>
          <w:iCs/>
          <w:sz w:val="24"/>
          <w:szCs w:val="24"/>
        </w:rPr>
        <w:t>.</w:t>
      </w:r>
      <w:r w:rsidR="009A0609" w:rsidRPr="00CA10E0">
        <w:rPr>
          <w:rFonts w:ascii="Times New Roman" w:hAnsi="Times New Roman" w:cs="Times New Roman"/>
          <w:i/>
          <w:iCs/>
          <w:sz w:val="24"/>
          <w:szCs w:val="24"/>
        </w:rPr>
        <w:t>spp.</w:t>
      </w:r>
      <w:r w:rsidR="006F63F5">
        <w:rPr>
          <w:rFonts w:ascii="Times New Roman" w:hAnsi="Times New Roman" w:cs="Times New Roman"/>
          <w:sz w:val="24"/>
          <w:szCs w:val="24"/>
        </w:rPr>
        <w:t xml:space="preserve">), </w:t>
      </w:r>
      <w:r w:rsidR="009A0609" w:rsidRPr="00CA10E0">
        <w:rPr>
          <w:rFonts w:ascii="Times New Roman" w:hAnsi="Times New Roman" w:cs="Times New Roman"/>
          <w:sz w:val="24"/>
          <w:szCs w:val="24"/>
        </w:rPr>
        <w:t>Nematodul galicol al rădăcinilor</w:t>
      </w:r>
      <w:r w:rsidR="006F63F5">
        <w:rPr>
          <w:rFonts w:ascii="Times New Roman" w:hAnsi="Times New Roman" w:cs="Times New Roman"/>
          <w:sz w:val="24"/>
          <w:szCs w:val="24"/>
        </w:rPr>
        <w:t xml:space="preserve"> (</w:t>
      </w:r>
      <w:r w:rsidR="009A0609" w:rsidRPr="006F63F5">
        <w:rPr>
          <w:rFonts w:ascii="Times New Roman" w:hAnsi="Times New Roman" w:cs="Times New Roman"/>
          <w:i/>
          <w:iCs/>
          <w:sz w:val="24"/>
          <w:szCs w:val="24"/>
        </w:rPr>
        <w:t>Melo</w:t>
      </w:r>
      <w:r w:rsidR="00555AE3" w:rsidRPr="006F63F5">
        <w:rPr>
          <w:rFonts w:ascii="Times New Roman" w:hAnsi="Times New Roman" w:cs="Times New Roman"/>
          <w:i/>
          <w:iCs/>
          <w:sz w:val="24"/>
          <w:szCs w:val="24"/>
        </w:rPr>
        <w:t>i</w:t>
      </w:r>
      <w:r w:rsidR="009A0609" w:rsidRPr="006F63F5">
        <w:rPr>
          <w:rFonts w:ascii="Times New Roman" w:hAnsi="Times New Roman" w:cs="Times New Roman"/>
          <w:i/>
          <w:iCs/>
          <w:sz w:val="24"/>
          <w:szCs w:val="24"/>
        </w:rPr>
        <w:t>dog</w:t>
      </w:r>
      <w:r w:rsidR="00555AE3" w:rsidRPr="006F63F5">
        <w:rPr>
          <w:rFonts w:ascii="Times New Roman" w:hAnsi="Times New Roman" w:cs="Times New Roman"/>
          <w:i/>
          <w:iCs/>
          <w:sz w:val="24"/>
          <w:szCs w:val="24"/>
        </w:rPr>
        <w:t>y</w:t>
      </w:r>
      <w:r w:rsidR="009A0609" w:rsidRPr="006F63F5">
        <w:rPr>
          <w:rFonts w:ascii="Times New Roman" w:hAnsi="Times New Roman" w:cs="Times New Roman"/>
          <w:i/>
          <w:iCs/>
          <w:sz w:val="24"/>
          <w:szCs w:val="24"/>
        </w:rPr>
        <w:t>ne</w:t>
      </w:r>
      <w:r w:rsidR="006F63F5" w:rsidRPr="006F63F5">
        <w:rPr>
          <w:rFonts w:ascii="Times New Roman" w:hAnsi="Times New Roman" w:cs="Times New Roman"/>
          <w:i/>
          <w:iCs/>
          <w:sz w:val="24"/>
          <w:szCs w:val="24"/>
        </w:rPr>
        <w:t xml:space="preserve"> </w:t>
      </w:r>
      <w:r w:rsidR="009A0609" w:rsidRPr="006F63F5">
        <w:rPr>
          <w:rFonts w:ascii="Times New Roman" w:hAnsi="Times New Roman" w:cs="Times New Roman"/>
          <w:i/>
          <w:iCs/>
          <w:sz w:val="24"/>
          <w:szCs w:val="24"/>
        </w:rPr>
        <w:t>spp</w:t>
      </w:r>
      <w:r w:rsidR="006F63F5">
        <w:rPr>
          <w:rFonts w:ascii="Times New Roman" w:hAnsi="Times New Roman" w:cs="Times New Roman"/>
          <w:i/>
          <w:iCs/>
          <w:sz w:val="24"/>
          <w:szCs w:val="24"/>
        </w:rPr>
        <w:t>.</w:t>
      </w:r>
      <w:r w:rsidR="006F63F5">
        <w:rPr>
          <w:rFonts w:ascii="Times New Roman" w:hAnsi="Times New Roman" w:cs="Times New Roman"/>
          <w:sz w:val="24"/>
          <w:szCs w:val="24"/>
        </w:rPr>
        <w:t>)</w:t>
      </w:r>
    </w:p>
    <w:p w14:paraId="0DF388CA" w14:textId="61513047" w:rsidR="0016604F" w:rsidRPr="00CA10E0" w:rsidRDefault="0016604F" w:rsidP="00CF4600">
      <w:pPr>
        <w:ind w:firstLine="708"/>
        <w:jc w:val="both"/>
        <w:rPr>
          <w:rFonts w:ascii="Times New Roman" w:hAnsi="Times New Roman" w:cs="Times New Roman"/>
          <w:sz w:val="24"/>
          <w:szCs w:val="24"/>
        </w:rPr>
      </w:pPr>
      <w:r w:rsidRPr="00CA10E0">
        <w:rPr>
          <w:rFonts w:ascii="Times New Roman" w:hAnsi="Times New Roman" w:cs="Times New Roman"/>
          <w:b/>
          <w:sz w:val="24"/>
          <w:szCs w:val="24"/>
        </w:rPr>
        <w:t xml:space="preserve">Căderea plăntuțelor </w:t>
      </w:r>
      <w:r w:rsidR="00CF4600" w:rsidRPr="00181F95">
        <w:rPr>
          <w:rFonts w:ascii="Times New Roman" w:hAnsi="Times New Roman" w:cs="Times New Roman"/>
          <w:bCs/>
          <w:i/>
          <w:iCs/>
          <w:sz w:val="24"/>
          <w:szCs w:val="24"/>
        </w:rPr>
        <w:t>(</w:t>
      </w:r>
      <w:r w:rsidRPr="00181F95">
        <w:rPr>
          <w:rFonts w:ascii="Times New Roman" w:hAnsi="Times New Roman" w:cs="Times New Roman"/>
          <w:bCs/>
          <w:i/>
          <w:iCs/>
          <w:sz w:val="24"/>
          <w:szCs w:val="24"/>
        </w:rPr>
        <w:t>Pythium</w:t>
      </w:r>
      <w:r w:rsidR="00236575" w:rsidRPr="00181F95">
        <w:rPr>
          <w:rFonts w:ascii="Times New Roman" w:hAnsi="Times New Roman" w:cs="Times New Roman"/>
          <w:bCs/>
          <w:i/>
          <w:iCs/>
          <w:sz w:val="24"/>
          <w:szCs w:val="24"/>
        </w:rPr>
        <w:t xml:space="preserve"> </w:t>
      </w:r>
      <w:r w:rsidRPr="00181F95">
        <w:rPr>
          <w:rFonts w:ascii="Times New Roman" w:hAnsi="Times New Roman" w:cs="Times New Roman"/>
          <w:bCs/>
          <w:i/>
          <w:iCs/>
          <w:sz w:val="24"/>
          <w:szCs w:val="24"/>
        </w:rPr>
        <w:t>debar</w:t>
      </w:r>
      <w:r w:rsidR="00E21C0F" w:rsidRPr="00181F95">
        <w:rPr>
          <w:rFonts w:ascii="Times New Roman" w:hAnsi="Times New Roman" w:cs="Times New Roman"/>
          <w:bCs/>
          <w:i/>
          <w:iCs/>
          <w:sz w:val="24"/>
          <w:szCs w:val="24"/>
        </w:rPr>
        <w:t>y</w:t>
      </w:r>
      <w:r w:rsidRPr="00181F95">
        <w:rPr>
          <w:rFonts w:ascii="Times New Roman" w:hAnsi="Times New Roman" w:cs="Times New Roman"/>
          <w:bCs/>
          <w:i/>
          <w:iCs/>
          <w:sz w:val="24"/>
          <w:szCs w:val="24"/>
        </w:rPr>
        <w:t>anum</w:t>
      </w:r>
      <w:r w:rsidR="00236575" w:rsidRPr="00181F95">
        <w:rPr>
          <w:rFonts w:ascii="Times New Roman" w:hAnsi="Times New Roman" w:cs="Times New Roman"/>
          <w:bCs/>
          <w:i/>
          <w:iCs/>
          <w:sz w:val="24"/>
          <w:szCs w:val="24"/>
        </w:rPr>
        <w:t>)</w:t>
      </w:r>
      <w:r w:rsidR="00236575">
        <w:rPr>
          <w:rFonts w:ascii="Times New Roman" w:hAnsi="Times New Roman" w:cs="Times New Roman"/>
          <w:b/>
          <w:bCs/>
          <w:iCs/>
          <w:sz w:val="24"/>
          <w:szCs w:val="24"/>
        </w:rPr>
        <w:t xml:space="preserve"> </w:t>
      </w:r>
      <w:r w:rsidRPr="00236575">
        <w:rPr>
          <w:rFonts w:ascii="Times New Roman" w:hAnsi="Times New Roman" w:cs="Times New Roman"/>
          <w:iCs/>
          <w:sz w:val="24"/>
          <w:szCs w:val="24"/>
        </w:rPr>
        <w:t>este</w:t>
      </w:r>
      <w:r w:rsidRPr="00CA10E0">
        <w:rPr>
          <w:rFonts w:ascii="Times New Roman" w:hAnsi="Times New Roman" w:cs="Times New Roman"/>
          <w:sz w:val="24"/>
          <w:szCs w:val="24"/>
        </w:rPr>
        <w:t xml:space="preserve"> o boală </w:t>
      </w:r>
      <w:r w:rsidR="006978AB" w:rsidRPr="00CA10E0">
        <w:rPr>
          <w:rFonts w:ascii="Times New Roman" w:hAnsi="Times New Roman" w:cs="Times New Roman"/>
          <w:sz w:val="24"/>
          <w:szCs w:val="24"/>
        </w:rPr>
        <w:t>extrem de periculoasă, pentru răsaduri, apare pr</w:t>
      </w:r>
      <w:r w:rsidR="00E21C0F" w:rsidRPr="00CA10E0">
        <w:rPr>
          <w:rFonts w:ascii="Times New Roman" w:hAnsi="Times New Roman" w:cs="Times New Roman"/>
          <w:sz w:val="24"/>
          <w:szCs w:val="24"/>
        </w:rPr>
        <w:t>a</w:t>
      </w:r>
      <w:r w:rsidR="006978AB" w:rsidRPr="00CA10E0">
        <w:rPr>
          <w:rFonts w:ascii="Times New Roman" w:hAnsi="Times New Roman" w:cs="Times New Roman"/>
          <w:sz w:val="24"/>
          <w:szCs w:val="24"/>
        </w:rPr>
        <w:t>ctic la orice specie de legume, plante ornamentale, flori, etc</w:t>
      </w:r>
      <w:r w:rsidR="00E21C0F" w:rsidRPr="00CA10E0">
        <w:rPr>
          <w:rFonts w:ascii="Times New Roman" w:hAnsi="Times New Roman" w:cs="Times New Roman"/>
          <w:sz w:val="24"/>
          <w:szCs w:val="24"/>
        </w:rPr>
        <w:t>.</w:t>
      </w:r>
      <w:r w:rsidR="00181F95">
        <w:rPr>
          <w:rFonts w:ascii="Times New Roman" w:hAnsi="Times New Roman" w:cs="Times New Roman"/>
          <w:sz w:val="24"/>
          <w:szCs w:val="24"/>
        </w:rPr>
        <w:t xml:space="preserve"> </w:t>
      </w:r>
      <w:r w:rsidRPr="00CA10E0">
        <w:rPr>
          <w:rFonts w:ascii="Times New Roman" w:hAnsi="Times New Roman" w:cs="Times New Roman"/>
          <w:sz w:val="24"/>
          <w:szCs w:val="24"/>
        </w:rPr>
        <w:t>Boala se manifestă prin leziuni maronii, umede, inițial la nivelul rădăcinilor și care apoi avansează spre baza tulpinii plantelor, pr</w:t>
      </w:r>
      <w:r w:rsidR="00D85F43">
        <w:rPr>
          <w:rFonts w:ascii="Times New Roman" w:hAnsi="Times New Roman" w:cs="Times New Roman"/>
          <w:sz w:val="24"/>
          <w:szCs w:val="24"/>
        </w:rPr>
        <w:t>o</w:t>
      </w:r>
      <w:r w:rsidRPr="00CA10E0">
        <w:rPr>
          <w:rFonts w:ascii="Times New Roman" w:hAnsi="Times New Roman" w:cs="Times New Roman"/>
          <w:sz w:val="24"/>
          <w:szCs w:val="24"/>
        </w:rPr>
        <w:t xml:space="preserve">vocând </w:t>
      </w:r>
      <w:r w:rsidR="00236575">
        <w:rPr>
          <w:rFonts w:ascii="Times New Roman" w:hAnsi="Times New Roman" w:cs="Times New Roman"/>
          <w:sz w:val="24"/>
          <w:szCs w:val="24"/>
        </w:rPr>
        <w:t>î</w:t>
      </w:r>
      <w:r w:rsidRPr="00CA10E0">
        <w:rPr>
          <w:rFonts w:ascii="Times New Roman" w:hAnsi="Times New Roman" w:cs="Times New Roman"/>
          <w:sz w:val="24"/>
          <w:szCs w:val="24"/>
        </w:rPr>
        <w:t>n final căderea și ofilirea acestora.</w:t>
      </w:r>
      <w:r w:rsidR="00463465" w:rsidRPr="00CA10E0">
        <w:rPr>
          <w:rFonts w:ascii="Times New Roman" w:hAnsi="Times New Roman" w:cs="Times New Roman"/>
          <w:sz w:val="24"/>
          <w:szCs w:val="24"/>
        </w:rPr>
        <w:t xml:space="preserve"> Atacul se manifestă pe zone, </w:t>
      </w:r>
      <w:r w:rsidR="006978AB" w:rsidRPr="00CA10E0">
        <w:rPr>
          <w:rFonts w:ascii="Times New Roman" w:hAnsi="Times New Roman" w:cs="Times New Roman"/>
          <w:sz w:val="24"/>
          <w:szCs w:val="24"/>
        </w:rPr>
        <w:t>(vetre) care se pot mări și în câteva zile toate răsadurile pot fi distruse.</w:t>
      </w:r>
    </w:p>
    <w:p w14:paraId="52D36C2C" w14:textId="77777777" w:rsidR="006978AB" w:rsidRPr="00CA10E0" w:rsidRDefault="006978AB" w:rsidP="00CB0674">
      <w:pPr>
        <w:jc w:val="both"/>
        <w:rPr>
          <w:rFonts w:ascii="Times New Roman" w:hAnsi="Times New Roman" w:cs="Times New Roman"/>
          <w:b/>
          <w:bCs/>
          <w:i/>
          <w:iCs/>
          <w:sz w:val="24"/>
          <w:szCs w:val="24"/>
        </w:rPr>
      </w:pPr>
      <w:r w:rsidRPr="00CA10E0">
        <w:rPr>
          <w:rFonts w:ascii="Times New Roman" w:hAnsi="Times New Roman" w:cs="Times New Roman"/>
          <w:sz w:val="24"/>
          <w:szCs w:val="24"/>
        </w:rPr>
        <w:tab/>
        <w:t xml:space="preserve">Se recomandă efectuarea tratamentelor fitosanitare la </w:t>
      </w:r>
      <w:r w:rsidRPr="00236575">
        <w:rPr>
          <w:rFonts w:ascii="Times New Roman" w:hAnsi="Times New Roman" w:cs="Times New Roman"/>
          <w:b/>
          <w:bCs/>
          <w:sz w:val="24"/>
          <w:szCs w:val="24"/>
        </w:rPr>
        <w:t>răsaduri (răsadnițe, sere, solarii).</w:t>
      </w:r>
    </w:p>
    <w:p w14:paraId="13E9B612" w14:textId="2FC80EC9" w:rsidR="0016604F" w:rsidRPr="00CA10E0" w:rsidRDefault="006978AB" w:rsidP="006978AB">
      <w:pPr>
        <w:rPr>
          <w:rFonts w:ascii="Times New Roman" w:hAnsi="Times New Roman" w:cs="Times New Roman"/>
          <w:sz w:val="24"/>
          <w:szCs w:val="24"/>
        </w:rPr>
      </w:pPr>
      <w:r w:rsidRPr="00CA10E0">
        <w:rPr>
          <w:rFonts w:ascii="Times New Roman" w:hAnsi="Times New Roman" w:cs="Times New Roman"/>
          <w:noProof/>
          <w:sz w:val="24"/>
          <w:szCs w:val="24"/>
          <w:lang w:eastAsia="ro-RO"/>
        </w:rPr>
        <w:drawing>
          <wp:inline distT="0" distB="0" distL="0" distR="0" wp14:anchorId="7C62C405" wp14:editId="59C55392">
            <wp:extent cx="2044700" cy="1154105"/>
            <wp:effectExtent l="0" t="0" r="0" b="0"/>
            <wp:docPr id="765570724"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70724" name="Imagine 7655707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4105" cy="1159413"/>
                    </a:xfrm>
                    <a:prstGeom prst="rect">
                      <a:avLst/>
                    </a:prstGeom>
                  </pic:spPr>
                </pic:pic>
              </a:graphicData>
            </a:graphic>
          </wp:inline>
        </w:drawing>
      </w:r>
      <w:r w:rsidR="00E21C0F" w:rsidRPr="00CA10E0">
        <w:rPr>
          <w:rFonts w:ascii="Times New Roman" w:hAnsi="Times New Roman" w:cs="Times New Roman"/>
          <w:noProof/>
          <w:sz w:val="24"/>
          <w:szCs w:val="24"/>
          <w:lang w:eastAsia="ro-RO"/>
        </w:rPr>
        <w:drawing>
          <wp:inline distT="0" distB="0" distL="0" distR="0" wp14:anchorId="4681FB88" wp14:editId="51EBAFD5">
            <wp:extent cx="1547354" cy="1155700"/>
            <wp:effectExtent l="0" t="0" r="0" b="0"/>
            <wp:docPr id="846224190"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24190" name="Imagine 8462241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1680" cy="1166400"/>
                    </a:xfrm>
                    <a:prstGeom prst="rect">
                      <a:avLst/>
                    </a:prstGeom>
                  </pic:spPr>
                </pic:pic>
              </a:graphicData>
            </a:graphic>
          </wp:inline>
        </w:drawing>
      </w:r>
      <w:r w:rsidR="00E21C0F" w:rsidRPr="00CA10E0">
        <w:rPr>
          <w:rFonts w:ascii="Times New Roman" w:hAnsi="Times New Roman" w:cs="Times New Roman"/>
          <w:noProof/>
          <w:sz w:val="24"/>
          <w:szCs w:val="24"/>
          <w:lang w:eastAsia="ro-RO"/>
        </w:rPr>
        <w:drawing>
          <wp:inline distT="0" distB="0" distL="0" distR="0" wp14:anchorId="7B4ACFF0" wp14:editId="001814F7">
            <wp:extent cx="2046526" cy="1123950"/>
            <wp:effectExtent l="0" t="0" r="0" b="0"/>
            <wp:docPr id="243266696"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266696" name="Imagine 24326669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51155" cy="1126492"/>
                    </a:xfrm>
                    <a:prstGeom prst="rect">
                      <a:avLst/>
                    </a:prstGeom>
                  </pic:spPr>
                </pic:pic>
              </a:graphicData>
            </a:graphic>
          </wp:inline>
        </w:drawing>
      </w:r>
    </w:p>
    <w:p w14:paraId="2F514E84" w14:textId="28EC03FF" w:rsidR="001B4910" w:rsidRPr="00CA10E0" w:rsidRDefault="00000000" w:rsidP="006978AB">
      <w:pPr>
        <w:rPr>
          <w:rFonts w:ascii="Times New Roman" w:hAnsi="Times New Roman" w:cs="Times New Roman"/>
          <w:sz w:val="24"/>
          <w:szCs w:val="24"/>
        </w:rPr>
      </w:pPr>
      <w:r>
        <w:rPr>
          <w:rFonts w:ascii="Times New Roman" w:hAnsi="Times New Roman" w:cs="Times New Roman"/>
          <w:noProof/>
          <w:sz w:val="24"/>
          <w:szCs w:val="24"/>
        </w:rPr>
        <w:pict w14:anchorId="36E8F510">
          <v:shapetype id="_x0000_t202" coordsize="21600,21600" o:spt="202" path="m,l,21600r21600,l21600,xe">
            <v:stroke joinstyle="miter"/>
            <v:path gradientshapeok="t" o:connecttype="rect"/>
          </v:shapetype>
          <v:shape id="Text Box 3" o:spid="_x0000_s2055" type="#_x0000_t202" style="position:absolute;margin-left:.85pt;margin-top:2.5pt;width:231.8pt;height:22.9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">
            <v:textbox>
              <w:txbxContent>
                <w:p w14:paraId="5906A991" w14:textId="0E8317F3" w:rsidR="0016604F" w:rsidRPr="00181F95" w:rsidRDefault="0016604F" w:rsidP="0016604F">
                  <w:pPr>
                    <w:contextualSpacing/>
                    <w:rPr>
                      <w:rFonts w:ascii="Times New Roman" w:hAnsi="Times New Roman" w:cs="Times New Roman"/>
                      <w:iCs/>
                      <w:sz w:val="24"/>
                      <w:szCs w:val="24"/>
                      <w:lang w:val="hu-HU"/>
                    </w:rPr>
                  </w:pPr>
                  <w:r w:rsidRPr="00181F95">
                    <w:rPr>
                      <w:rFonts w:ascii="Times New Roman" w:hAnsi="Times New Roman" w:cs="Times New Roman"/>
                      <w:b/>
                      <w:bCs/>
                      <w:sz w:val="24"/>
                      <w:szCs w:val="24"/>
                      <w:lang w:val="hu-HU"/>
                    </w:rPr>
                    <w:t>Căderea plăntuțelor</w:t>
                  </w:r>
                  <w:r w:rsidRPr="00181F95">
                    <w:rPr>
                      <w:rFonts w:ascii="Times New Roman" w:hAnsi="Times New Roman" w:cs="Times New Roman"/>
                      <w:sz w:val="24"/>
                      <w:szCs w:val="24"/>
                      <w:lang w:val="hu-HU"/>
                    </w:rPr>
                    <w:t xml:space="preserve"> </w:t>
                  </w:r>
                  <w:r w:rsidR="00236575" w:rsidRPr="00181F95">
                    <w:rPr>
                      <w:rFonts w:ascii="Times New Roman" w:hAnsi="Times New Roman" w:cs="Times New Roman"/>
                      <w:sz w:val="24"/>
                      <w:szCs w:val="24"/>
                      <w:lang w:val="hu-HU"/>
                    </w:rPr>
                    <w:t>(</w:t>
                  </w:r>
                  <w:r w:rsidRPr="00181F95">
                    <w:rPr>
                      <w:rFonts w:ascii="Times New Roman" w:hAnsi="Times New Roman" w:cs="Times New Roman"/>
                      <w:i/>
                      <w:sz w:val="24"/>
                      <w:szCs w:val="24"/>
                      <w:lang w:val="hu-HU"/>
                    </w:rPr>
                    <w:t>Pythium</w:t>
                  </w:r>
                  <w:r w:rsidR="00181F95">
                    <w:rPr>
                      <w:rFonts w:ascii="Times New Roman" w:hAnsi="Times New Roman" w:cs="Times New Roman"/>
                      <w:i/>
                      <w:sz w:val="24"/>
                      <w:szCs w:val="24"/>
                      <w:lang w:val="hu-HU"/>
                    </w:rPr>
                    <w:t xml:space="preserve"> </w:t>
                  </w:r>
                  <w:r w:rsidRPr="00181F95">
                    <w:rPr>
                      <w:rFonts w:ascii="Times New Roman" w:hAnsi="Times New Roman" w:cs="Times New Roman"/>
                      <w:i/>
                      <w:sz w:val="24"/>
                      <w:szCs w:val="24"/>
                      <w:lang w:val="hu-HU"/>
                    </w:rPr>
                    <w:t>debarianum</w:t>
                  </w:r>
                  <w:r w:rsidR="00236575" w:rsidRPr="00181F95">
                    <w:rPr>
                      <w:rFonts w:ascii="Times New Roman" w:hAnsi="Times New Roman" w:cs="Times New Roman"/>
                      <w:iCs/>
                      <w:sz w:val="24"/>
                      <w:szCs w:val="24"/>
                      <w:lang w:val="hu-HU"/>
                    </w:rPr>
                    <w:t>)</w:t>
                  </w:r>
                </w:p>
              </w:txbxContent>
            </v:textbox>
          </v:shape>
        </w:pict>
      </w:r>
    </w:p>
    <w:p w14:paraId="5D3DEF06" w14:textId="1910A057" w:rsidR="001C68BE" w:rsidRPr="00CA10E0" w:rsidRDefault="001C68BE" w:rsidP="006978AB">
      <w:pPr>
        <w:rPr>
          <w:rFonts w:ascii="Times New Roman" w:hAnsi="Times New Roman" w:cs="Times New Roman"/>
          <w:sz w:val="24"/>
          <w:szCs w:val="24"/>
        </w:rPr>
        <w:sectPr w:rsidR="001C68BE" w:rsidRPr="00CA10E0" w:rsidSect="00BA34E3">
          <w:footerReference w:type="default" r:id="rId13"/>
          <w:pgSz w:w="11906" w:h="16838"/>
          <w:pgMar w:top="284" w:right="567" w:bottom="397" w:left="851" w:header="0" w:footer="0" w:gutter="0"/>
          <w:cols w:space="708"/>
          <w:docGrid w:linePitch="360"/>
        </w:sectPr>
      </w:pPr>
    </w:p>
    <w:p w14:paraId="2C07A78D" w14:textId="60D843B7" w:rsidR="001C68BE" w:rsidRPr="00CA10E0" w:rsidRDefault="001C68BE" w:rsidP="006978AB">
      <w:pPr>
        <w:rPr>
          <w:rFonts w:ascii="Times New Roman" w:hAnsi="Times New Roman" w:cs="Times New Roman"/>
          <w:b/>
          <w:bCs/>
          <w:sz w:val="24"/>
          <w:szCs w:val="24"/>
        </w:rPr>
      </w:pPr>
    </w:p>
    <w:p w14:paraId="5F403CBF" w14:textId="3E65563A" w:rsidR="001C68BE" w:rsidRDefault="001801EE" w:rsidP="00CC165E">
      <w:pPr>
        <w:ind w:firstLine="708"/>
        <w:rPr>
          <w:rFonts w:ascii="Times New Roman" w:hAnsi="Times New Roman" w:cs="Times New Roman"/>
          <w:sz w:val="24"/>
          <w:szCs w:val="24"/>
        </w:rPr>
      </w:pPr>
      <w:r w:rsidRPr="00CA10E0">
        <w:rPr>
          <w:rFonts w:ascii="Times New Roman" w:hAnsi="Times New Roman" w:cs="Times New Roman"/>
          <w:b/>
          <w:bCs/>
          <w:sz w:val="24"/>
          <w:szCs w:val="24"/>
        </w:rPr>
        <w:t>Fuzarioza</w:t>
      </w:r>
      <w:r w:rsidR="00181F95">
        <w:rPr>
          <w:rFonts w:ascii="Times New Roman" w:hAnsi="Times New Roman" w:cs="Times New Roman"/>
          <w:sz w:val="24"/>
          <w:szCs w:val="24"/>
        </w:rPr>
        <w:t xml:space="preserve"> (</w:t>
      </w:r>
      <w:r w:rsidR="001B4910" w:rsidRPr="00CA10E0">
        <w:rPr>
          <w:rFonts w:ascii="Times New Roman" w:hAnsi="Times New Roman" w:cs="Times New Roman"/>
          <w:i/>
          <w:iCs/>
          <w:sz w:val="24"/>
          <w:szCs w:val="24"/>
        </w:rPr>
        <w:t>Fusarium</w:t>
      </w:r>
      <w:r w:rsidR="00181F95">
        <w:rPr>
          <w:rFonts w:ascii="Times New Roman" w:hAnsi="Times New Roman" w:cs="Times New Roman"/>
          <w:i/>
          <w:iCs/>
          <w:sz w:val="24"/>
          <w:szCs w:val="24"/>
        </w:rPr>
        <w:t xml:space="preserve"> </w:t>
      </w:r>
      <w:r w:rsidR="001B4910" w:rsidRPr="00CA10E0">
        <w:rPr>
          <w:rFonts w:ascii="Times New Roman" w:hAnsi="Times New Roman" w:cs="Times New Roman"/>
          <w:i/>
          <w:iCs/>
          <w:sz w:val="24"/>
          <w:szCs w:val="24"/>
        </w:rPr>
        <w:t>spp</w:t>
      </w:r>
      <w:r w:rsidR="00CC165E">
        <w:rPr>
          <w:rFonts w:ascii="Times New Roman" w:hAnsi="Times New Roman" w:cs="Times New Roman"/>
          <w:i/>
          <w:iCs/>
          <w:sz w:val="24"/>
          <w:szCs w:val="24"/>
        </w:rPr>
        <w:t>.</w:t>
      </w:r>
      <w:r w:rsidR="00181F95">
        <w:rPr>
          <w:rFonts w:ascii="Times New Roman" w:hAnsi="Times New Roman" w:cs="Times New Roman"/>
          <w:sz w:val="24"/>
          <w:szCs w:val="24"/>
        </w:rPr>
        <w:t>)</w:t>
      </w:r>
      <w:r w:rsidR="001B4910" w:rsidRPr="00CA10E0">
        <w:rPr>
          <w:rFonts w:ascii="Times New Roman" w:hAnsi="Times New Roman" w:cs="Times New Roman"/>
          <w:sz w:val="24"/>
          <w:szCs w:val="24"/>
        </w:rPr>
        <w:t xml:space="preserve"> este o boală gravă care poate afecta o gamă largă de cultur</w:t>
      </w:r>
      <w:r w:rsidRPr="00CA10E0">
        <w:rPr>
          <w:rFonts w:ascii="Times New Roman" w:hAnsi="Times New Roman" w:cs="Times New Roman"/>
          <w:sz w:val="24"/>
          <w:szCs w:val="24"/>
        </w:rPr>
        <w:t>i</w:t>
      </w:r>
      <w:r w:rsidR="001B4910" w:rsidRPr="00CA10E0">
        <w:rPr>
          <w:rFonts w:ascii="Times New Roman" w:hAnsi="Times New Roman" w:cs="Times New Roman"/>
          <w:sz w:val="24"/>
          <w:szCs w:val="24"/>
        </w:rPr>
        <w:t xml:space="preserve"> legumicole. Apare în sere, solarii și în câmp. Condiții de umiditate ridicată, temperaturile ridicate și un pH ușor acid sunt factori ce favorizează apariția agentului de dăunare. La acești factori pot contribui vătămări suferite în timpul repicatului sau cauzate de dăunători</w:t>
      </w:r>
      <w:r w:rsidR="00CC165E">
        <w:rPr>
          <w:rFonts w:ascii="Times New Roman" w:hAnsi="Times New Roman" w:cs="Times New Roman"/>
          <w:sz w:val="24"/>
          <w:szCs w:val="24"/>
        </w:rPr>
        <w:t>i</w:t>
      </w:r>
      <w:r w:rsidR="001B4910" w:rsidRPr="00CA10E0">
        <w:rPr>
          <w:rFonts w:ascii="Times New Roman" w:hAnsi="Times New Roman" w:cs="Times New Roman"/>
          <w:sz w:val="24"/>
          <w:szCs w:val="24"/>
        </w:rPr>
        <w:t xml:space="preserve"> din sol.</w:t>
      </w:r>
    </w:p>
    <w:p w14:paraId="506A02D7" w14:textId="55EA557D" w:rsidR="00CC165E" w:rsidRPr="00CA10E0" w:rsidRDefault="00000000" w:rsidP="006978AB">
      <w:pPr>
        <w:rPr>
          <w:rFonts w:ascii="Times New Roman" w:hAnsi="Times New Roman" w:cs="Times New Roman"/>
          <w:sz w:val="24"/>
          <w:szCs w:val="24"/>
        </w:rPr>
        <w:sectPr w:rsidR="00CC165E" w:rsidRPr="00CA10E0" w:rsidSect="00CC165E">
          <w:type w:val="continuous"/>
          <w:pgSz w:w="11906" w:h="16838"/>
          <w:pgMar w:top="567" w:right="567" w:bottom="851" w:left="851" w:header="709" w:footer="709" w:gutter="0"/>
          <w:cols w:space="227"/>
          <w:docGrid w:linePitch="360"/>
        </w:sectPr>
      </w:pPr>
      <w:r>
        <w:rPr>
          <w:rFonts w:ascii="Times New Roman" w:hAnsi="Times New Roman" w:cs="Times New Roman"/>
          <w:noProof/>
          <w:sz w:val="24"/>
          <w:szCs w:val="24"/>
        </w:rPr>
        <w:pict w14:anchorId="220E3C89">
          <v:shape id="_x0000_s2054" type="#_x0000_t202" style="position:absolute;margin-left:209.6pt;margin-top:64.25pt;width:250pt;height:20.35pt;z-index:251661312;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">
            <v:textbox style="mso-next-textbox:#_x0000_s2054">
              <w:txbxContent>
                <w:p w14:paraId="0387ED86" w14:textId="49732300" w:rsidR="005D4CCF" w:rsidRPr="00CC165E" w:rsidRDefault="005D4CCF" w:rsidP="005D4CCF">
                  <w:pPr>
                    <w:rPr>
                      <w:rFonts w:ascii="Times New Roman" w:hAnsi="Times New Roman" w:cs="Times New Roman"/>
                      <w:sz w:val="24"/>
                      <w:szCs w:val="24"/>
                      <w:lang w:val="hu-HU"/>
                    </w:rPr>
                  </w:pPr>
                  <w:r w:rsidRPr="00CC165E">
                    <w:rPr>
                      <w:rFonts w:ascii="Times New Roman" w:hAnsi="Times New Roman" w:cs="Times New Roman"/>
                      <w:b/>
                      <w:bCs/>
                      <w:sz w:val="24"/>
                      <w:szCs w:val="24"/>
                      <w:lang w:val="hu-HU"/>
                    </w:rPr>
                    <w:t>Căderea plăntuțelor</w:t>
                  </w:r>
                  <w:r w:rsidRPr="00CC165E">
                    <w:rPr>
                      <w:rFonts w:ascii="Times New Roman" w:hAnsi="Times New Roman" w:cs="Times New Roman"/>
                      <w:sz w:val="24"/>
                      <w:szCs w:val="24"/>
                      <w:lang w:val="hu-HU"/>
                    </w:rPr>
                    <w:t xml:space="preserve"> </w:t>
                  </w:r>
                  <w:r w:rsidR="00CC165E">
                    <w:rPr>
                      <w:rFonts w:ascii="Times New Roman" w:hAnsi="Times New Roman" w:cs="Times New Roman"/>
                      <w:sz w:val="24"/>
                      <w:szCs w:val="24"/>
                      <w:lang w:val="hu-HU"/>
                    </w:rPr>
                    <w:t>(</w:t>
                  </w:r>
                  <w:r w:rsidRPr="00CC165E">
                    <w:rPr>
                      <w:rFonts w:ascii="Times New Roman" w:hAnsi="Times New Roman" w:cs="Times New Roman"/>
                      <w:i/>
                      <w:sz w:val="24"/>
                      <w:szCs w:val="24"/>
                      <w:lang w:val="hu-HU"/>
                    </w:rPr>
                    <w:t>Pythium debarianum</w:t>
                  </w:r>
                  <w:r w:rsidR="00CC165E">
                    <w:rPr>
                      <w:rFonts w:ascii="Times New Roman" w:hAnsi="Times New Roman" w:cs="Times New Roman"/>
                      <w:i/>
                      <w:sz w:val="24"/>
                      <w:szCs w:val="24"/>
                      <w:lang w:val="hu-HU"/>
                    </w:rPr>
                    <w:t>)</w:t>
                  </w:r>
                </w:p>
              </w:txbxContent>
            </v:textbox>
            <w10:wrap anchorx="margin"/>
          </v:shape>
        </w:pict>
      </w:r>
      <w:r w:rsidR="00CC165E" w:rsidRPr="00CA10E0">
        <w:rPr>
          <w:rFonts w:ascii="Times New Roman" w:hAnsi="Times New Roman" w:cs="Times New Roman"/>
          <w:noProof/>
          <w:sz w:val="24"/>
          <w:szCs w:val="24"/>
          <w:lang w:eastAsia="ro-RO"/>
        </w:rPr>
        <w:drawing>
          <wp:inline distT="0" distB="0" distL="0" distR="0" wp14:anchorId="763C730A" wp14:editId="08BC32F2">
            <wp:extent cx="2628461" cy="1077478"/>
            <wp:effectExtent l="0" t="0" r="0" b="0"/>
            <wp:docPr id="516868325"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868325" name="Imagine 51686832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7741" cy="1093580"/>
                    </a:xfrm>
                    <a:prstGeom prst="rect">
                      <a:avLst/>
                    </a:prstGeom>
                  </pic:spPr>
                </pic:pic>
              </a:graphicData>
            </a:graphic>
          </wp:inline>
        </w:drawing>
      </w:r>
    </w:p>
    <w:p w14:paraId="0DFBDA42" w14:textId="57B3F9CF" w:rsidR="006978AB" w:rsidRPr="00CA10E0" w:rsidRDefault="006978AB" w:rsidP="0016604F">
      <w:pPr>
        <w:rPr>
          <w:rFonts w:ascii="Times New Roman" w:hAnsi="Times New Roman" w:cs="Times New Roman"/>
          <w:sz w:val="24"/>
          <w:szCs w:val="24"/>
        </w:rPr>
      </w:pPr>
    </w:p>
    <w:p w14:paraId="603058FF" w14:textId="0B578B6F" w:rsidR="0016604F" w:rsidRPr="00601308" w:rsidRDefault="0016604F" w:rsidP="00601308">
      <w:pPr>
        <w:ind w:right="-255" w:firstLine="708"/>
        <w:jc w:val="both"/>
        <w:rPr>
          <w:rFonts w:ascii="Times New Roman" w:hAnsi="Times New Roman" w:cs="Times New Roman"/>
          <w:sz w:val="24"/>
          <w:szCs w:val="24"/>
        </w:rPr>
      </w:pPr>
      <w:r w:rsidRPr="00CA10E0">
        <w:rPr>
          <w:rFonts w:ascii="Times New Roman" w:hAnsi="Times New Roman" w:cs="Times New Roman"/>
          <w:b/>
          <w:sz w:val="24"/>
          <w:szCs w:val="24"/>
        </w:rPr>
        <w:t xml:space="preserve">Mana la sol </w:t>
      </w:r>
      <w:r w:rsidR="00CC165E">
        <w:rPr>
          <w:rFonts w:ascii="Times New Roman" w:hAnsi="Times New Roman" w:cs="Times New Roman"/>
          <w:b/>
          <w:sz w:val="24"/>
          <w:szCs w:val="24"/>
        </w:rPr>
        <w:t xml:space="preserve"> </w:t>
      </w:r>
      <w:r w:rsidR="00CC165E" w:rsidRPr="00CC165E">
        <w:rPr>
          <w:rFonts w:ascii="Times New Roman" w:hAnsi="Times New Roman" w:cs="Times New Roman"/>
          <w:bCs/>
          <w:i/>
          <w:iCs/>
          <w:sz w:val="24"/>
          <w:szCs w:val="24"/>
        </w:rPr>
        <w:t>(</w:t>
      </w:r>
      <w:r w:rsidRPr="00CC165E">
        <w:rPr>
          <w:rFonts w:ascii="Times New Roman" w:hAnsi="Times New Roman" w:cs="Times New Roman"/>
          <w:i/>
          <w:iCs/>
          <w:sz w:val="24"/>
          <w:szCs w:val="24"/>
        </w:rPr>
        <w:t>Phytophthora</w:t>
      </w:r>
      <w:r w:rsidR="00CC165E" w:rsidRPr="00CC165E">
        <w:rPr>
          <w:rFonts w:ascii="Times New Roman" w:hAnsi="Times New Roman" w:cs="Times New Roman"/>
          <w:i/>
          <w:iCs/>
          <w:sz w:val="24"/>
          <w:szCs w:val="24"/>
        </w:rPr>
        <w:t xml:space="preserve"> </w:t>
      </w:r>
      <w:r w:rsidRPr="00CC165E">
        <w:rPr>
          <w:rFonts w:ascii="Times New Roman" w:hAnsi="Times New Roman" w:cs="Times New Roman"/>
          <w:i/>
          <w:iCs/>
          <w:sz w:val="24"/>
          <w:szCs w:val="24"/>
        </w:rPr>
        <w:t>parasitica</w:t>
      </w:r>
      <w:r w:rsidR="00CC165E">
        <w:rPr>
          <w:rFonts w:ascii="Times New Roman" w:hAnsi="Times New Roman" w:cs="Times New Roman"/>
          <w:iCs/>
          <w:sz w:val="24"/>
          <w:szCs w:val="24"/>
        </w:rPr>
        <w:t xml:space="preserve">) </w:t>
      </w:r>
      <w:r w:rsidRPr="00CC165E">
        <w:rPr>
          <w:rFonts w:ascii="Times New Roman" w:hAnsi="Times New Roman" w:cs="Times New Roman"/>
          <w:iCs/>
          <w:sz w:val="24"/>
          <w:szCs w:val="24"/>
        </w:rPr>
        <w:t>afectează</w:t>
      </w:r>
      <w:r w:rsidRPr="00CA10E0">
        <w:rPr>
          <w:rFonts w:ascii="Times New Roman" w:hAnsi="Times New Roman" w:cs="Times New Roman"/>
          <w:sz w:val="24"/>
          <w:szCs w:val="24"/>
        </w:rPr>
        <w:t xml:space="preserve"> toate culturile de plante solanace</w:t>
      </w:r>
      <w:r w:rsidR="00CC165E">
        <w:rPr>
          <w:rFonts w:ascii="Times New Roman" w:hAnsi="Times New Roman" w:cs="Times New Roman"/>
          <w:sz w:val="24"/>
          <w:szCs w:val="24"/>
        </w:rPr>
        <w:t>a</w:t>
      </w:r>
      <w:r w:rsidRPr="00CA10E0">
        <w:rPr>
          <w:rFonts w:ascii="Times New Roman" w:hAnsi="Times New Roman" w:cs="Times New Roman"/>
          <w:sz w:val="24"/>
          <w:szCs w:val="24"/>
        </w:rPr>
        <w:t>e: tomate, ardei, vinete, etc.</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 xml:space="preserve">și cu precădere pe cele din </w:t>
      </w:r>
      <w:r w:rsidR="00CB0674" w:rsidRPr="00CA10E0">
        <w:rPr>
          <w:rFonts w:ascii="Times New Roman" w:hAnsi="Times New Roman" w:cs="Times New Roman"/>
          <w:sz w:val="24"/>
          <w:szCs w:val="24"/>
        </w:rPr>
        <w:t>s</w:t>
      </w:r>
      <w:r w:rsidRPr="00CA10E0">
        <w:rPr>
          <w:rFonts w:ascii="Times New Roman" w:hAnsi="Times New Roman" w:cs="Times New Roman"/>
          <w:sz w:val="24"/>
          <w:szCs w:val="24"/>
        </w:rPr>
        <w:t xml:space="preserve">pații protejate (sere, solarii). Mana la sol poate fi ușor confundată cu căderea plăntuțelor </w:t>
      </w:r>
      <w:r w:rsidR="00BB4EF0" w:rsidRPr="00CA10E0">
        <w:rPr>
          <w:rFonts w:ascii="Times New Roman" w:hAnsi="Times New Roman" w:cs="Times New Roman"/>
          <w:sz w:val="24"/>
          <w:szCs w:val="24"/>
        </w:rPr>
        <w:t>(</w:t>
      </w:r>
      <w:proofErr w:type="spellStart"/>
      <w:r w:rsidR="00BB4EF0" w:rsidRPr="00CA10E0">
        <w:rPr>
          <w:rFonts w:ascii="Times New Roman" w:hAnsi="Times New Roman" w:cs="Times New Roman"/>
          <w:i/>
          <w:iCs/>
          <w:sz w:val="24"/>
          <w:szCs w:val="24"/>
        </w:rPr>
        <w:t>Pythium</w:t>
      </w:r>
      <w:proofErr w:type="spellEnd"/>
      <w:r w:rsidR="00601308">
        <w:rPr>
          <w:rFonts w:ascii="Times New Roman" w:hAnsi="Times New Roman" w:cs="Times New Roman"/>
          <w:i/>
          <w:sz w:val="24"/>
          <w:szCs w:val="24"/>
          <w:lang w:val="hu-HU"/>
        </w:rPr>
        <w:t xml:space="preserve"> </w:t>
      </w:r>
      <w:r w:rsidR="00601308" w:rsidRPr="00181F95">
        <w:rPr>
          <w:rFonts w:ascii="Times New Roman" w:hAnsi="Times New Roman" w:cs="Times New Roman"/>
          <w:i/>
          <w:sz w:val="24"/>
          <w:szCs w:val="24"/>
          <w:lang w:val="hu-HU"/>
        </w:rPr>
        <w:t>debarianum</w:t>
      </w:r>
      <w:r w:rsidR="00BB4EF0" w:rsidRPr="00CA10E0">
        <w:rPr>
          <w:rFonts w:ascii="Times New Roman" w:hAnsi="Times New Roman" w:cs="Times New Roman"/>
          <w:sz w:val="24"/>
          <w:szCs w:val="24"/>
        </w:rPr>
        <w:t xml:space="preserve">) </w:t>
      </w:r>
      <w:r w:rsidRPr="00CA10E0">
        <w:rPr>
          <w:rFonts w:ascii="Times New Roman" w:hAnsi="Times New Roman" w:cs="Times New Roman"/>
          <w:sz w:val="24"/>
          <w:szCs w:val="24"/>
        </w:rPr>
        <w:t xml:space="preserve">doar că mana de sol  afectează plantele </w:t>
      </w:r>
      <w:r w:rsidR="00601308">
        <w:rPr>
          <w:rFonts w:ascii="Times New Roman" w:hAnsi="Times New Roman" w:cs="Times New Roman"/>
          <w:sz w:val="24"/>
          <w:szCs w:val="24"/>
        </w:rPr>
        <w:t>î</w:t>
      </w:r>
      <w:r w:rsidRPr="00CA10E0">
        <w:rPr>
          <w:rFonts w:ascii="Times New Roman" w:hAnsi="Times New Roman" w:cs="Times New Roman"/>
          <w:sz w:val="24"/>
          <w:szCs w:val="24"/>
        </w:rPr>
        <w:t>n stadiu mai avansat de creștere</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(plante mai mari, peste 6</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7 frunze). Boala este favorizată de monocultură.</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Ciuperca produce o brunificare a vârfului rădacinii principale și a rădăcinilor secundare urmată de</w:t>
      </w:r>
      <w:r w:rsidR="00294A11">
        <w:rPr>
          <w:rFonts w:ascii="Times New Roman" w:hAnsi="Times New Roman" w:cs="Times New Roman"/>
          <w:sz w:val="24"/>
          <w:szCs w:val="24"/>
        </w:rPr>
        <w:t xml:space="preserve"> </w:t>
      </w:r>
      <w:proofErr w:type="spellStart"/>
      <w:r w:rsidRPr="00CA10E0">
        <w:rPr>
          <w:rFonts w:ascii="Times New Roman" w:hAnsi="Times New Roman" w:cs="Times New Roman"/>
          <w:sz w:val="24"/>
          <w:szCs w:val="24"/>
        </w:rPr>
        <w:t>brunificarea</w:t>
      </w:r>
      <w:proofErr w:type="spellEnd"/>
      <w:r w:rsidRPr="00CA10E0">
        <w:rPr>
          <w:rFonts w:ascii="Times New Roman" w:hAnsi="Times New Roman" w:cs="Times New Roman"/>
          <w:sz w:val="24"/>
          <w:szCs w:val="24"/>
        </w:rPr>
        <w:t xml:space="preserve"> bazei tulpinii, ofilirea și uscarea plantelor atacate. Plantele atacate se </w:t>
      </w:r>
      <w:r w:rsidR="00601308">
        <w:rPr>
          <w:rFonts w:ascii="Times New Roman" w:hAnsi="Times New Roman" w:cs="Times New Roman"/>
          <w:sz w:val="24"/>
          <w:szCs w:val="24"/>
        </w:rPr>
        <w:t>î</w:t>
      </w:r>
      <w:r w:rsidRPr="00CA10E0">
        <w:rPr>
          <w:rFonts w:ascii="Times New Roman" w:hAnsi="Times New Roman" w:cs="Times New Roman"/>
          <w:sz w:val="24"/>
          <w:szCs w:val="24"/>
        </w:rPr>
        <w:t xml:space="preserve">nmoaie și se subțiază </w:t>
      </w:r>
      <w:r w:rsidR="00601308">
        <w:rPr>
          <w:rFonts w:ascii="Times New Roman" w:hAnsi="Times New Roman" w:cs="Times New Roman"/>
          <w:sz w:val="24"/>
          <w:szCs w:val="24"/>
        </w:rPr>
        <w:t>î</w:t>
      </w:r>
      <w:r w:rsidRPr="00CA10E0">
        <w:rPr>
          <w:rFonts w:ascii="Times New Roman" w:hAnsi="Times New Roman" w:cs="Times New Roman"/>
          <w:sz w:val="24"/>
          <w:szCs w:val="24"/>
        </w:rPr>
        <w:t>n zona coletului.</w:t>
      </w:r>
      <w:r w:rsidR="00601308">
        <w:rPr>
          <w:rFonts w:ascii="Times New Roman" w:hAnsi="Times New Roman" w:cs="Times New Roman"/>
          <w:sz w:val="24"/>
          <w:szCs w:val="24"/>
        </w:rPr>
        <w:t xml:space="preserve"> </w:t>
      </w:r>
      <w:r w:rsidR="00601308">
        <w:rPr>
          <w:rFonts w:ascii="Times New Roman" w:hAnsi="Times New Roman" w:cs="Times New Roman"/>
          <w:color w:val="000000"/>
          <w:sz w:val="24"/>
          <w:szCs w:val="24"/>
          <w:shd w:val="clear" w:color="auto" w:fill="FFFFFF"/>
        </w:rPr>
        <w:t>Ț</w:t>
      </w:r>
      <w:r w:rsidR="00BB4EF0" w:rsidRPr="00CA10E0">
        <w:rPr>
          <w:rFonts w:ascii="Times New Roman" w:hAnsi="Times New Roman" w:cs="Times New Roman"/>
          <w:color w:val="000000"/>
          <w:sz w:val="24"/>
          <w:szCs w:val="24"/>
          <w:shd w:val="clear" w:color="auto" w:fill="FFFFFF"/>
        </w:rPr>
        <w:t>esuturile care sunt afectate vor devenii sfărâmicioa</w:t>
      </w:r>
      <w:r w:rsidR="008F65DE" w:rsidRPr="00CA10E0">
        <w:rPr>
          <w:rFonts w:ascii="Times New Roman" w:hAnsi="Times New Roman" w:cs="Times New Roman"/>
          <w:color w:val="000000"/>
          <w:sz w:val="24"/>
          <w:szCs w:val="24"/>
          <w:shd w:val="clear" w:color="auto" w:fill="FFFFFF"/>
        </w:rPr>
        <w:t>s</w:t>
      </w:r>
      <w:r w:rsidR="00BB4EF0" w:rsidRPr="00CA10E0">
        <w:rPr>
          <w:rFonts w:ascii="Times New Roman" w:hAnsi="Times New Roman" w:cs="Times New Roman"/>
          <w:color w:val="000000"/>
          <w:sz w:val="24"/>
          <w:szCs w:val="24"/>
          <w:shd w:val="clear" w:color="auto" w:fill="FFFFFF"/>
        </w:rPr>
        <w:t xml:space="preserve">e din cauza putrezirii uscate. </w:t>
      </w:r>
      <w:r w:rsidR="00601308">
        <w:rPr>
          <w:rFonts w:ascii="Times New Roman" w:hAnsi="Times New Roman" w:cs="Times New Roman"/>
          <w:b/>
          <w:bCs/>
          <w:color w:val="000000"/>
          <w:sz w:val="24"/>
          <w:szCs w:val="24"/>
          <w:shd w:val="clear" w:color="auto" w:fill="FFFFFF"/>
        </w:rPr>
        <w:t xml:space="preserve">Mana de sol </w:t>
      </w:r>
      <w:r w:rsidR="00601308" w:rsidRPr="00601308">
        <w:rPr>
          <w:rFonts w:ascii="Times New Roman" w:hAnsi="Times New Roman" w:cs="Times New Roman"/>
          <w:color w:val="000000"/>
          <w:sz w:val="24"/>
          <w:szCs w:val="24"/>
          <w:shd w:val="clear" w:color="auto" w:fill="FFFFFF"/>
        </w:rPr>
        <w:t>(</w:t>
      </w:r>
      <w:r w:rsidRPr="00CA10E0">
        <w:rPr>
          <w:rFonts w:ascii="Times New Roman" w:hAnsi="Times New Roman" w:cs="Times New Roman"/>
          <w:i/>
          <w:sz w:val="24"/>
          <w:szCs w:val="24"/>
        </w:rPr>
        <w:t>Phytophthora</w:t>
      </w:r>
      <w:r w:rsidR="00601308">
        <w:rPr>
          <w:rFonts w:ascii="Times New Roman" w:hAnsi="Times New Roman" w:cs="Times New Roman"/>
          <w:i/>
          <w:sz w:val="24"/>
          <w:szCs w:val="24"/>
        </w:rPr>
        <w:t xml:space="preserve"> </w:t>
      </w:r>
      <w:r w:rsidRPr="00CA10E0">
        <w:rPr>
          <w:rFonts w:ascii="Times New Roman" w:hAnsi="Times New Roman" w:cs="Times New Roman"/>
          <w:i/>
          <w:sz w:val="24"/>
          <w:szCs w:val="24"/>
        </w:rPr>
        <w:t>parasitica</w:t>
      </w:r>
      <w:r w:rsidR="00601308">
        <w:rPr>
          <w:rFonts w:ascii="Times New Roman" w:hAnsi="Times New Roman" w:cs="Times New Roman"/>
          <w:i/>
          <w:sz w:val="24"/>
          <w:szCs w:val="24"/>
        </w:rPr>
        <w:t>)</w:t>
      </w:r>
      <w:r w:rsidRPr="00CA10E0">
        <w:rPr>
          <w:rFonts w:ascii="Times New Roman" w:hAnsi="Times New Roman" w:cs="Times New Roman"/>
          <w:sz w:val="24"/>
          <w:szCs w:val="24"/>
        </w:rPr>
        <w:t xml:space="preserve">  este favorizată </w:t>
      </w:r>
      <w:r w:rsidR="00601308">
        <w:rPr>
          <w:rFonts w:ascii="Times New Roman" w:hAnsi="Times New Roman" w:cs="Times New Roman"/>
          <w:sz w:val="24"/>
          <w:szCs w:val="24"/>
        </w:rPr>
        <w:t>î</w:t>
      </w:r>
      <w:r w:rsidRPr="00CA10E0">
        <w:rPr>
          <w:rFonts w:ascii="Times New Roman" w:hAnsi="Times New Roman" w:cs="Times New Roman"/>
          <w:sz w:val="24"/>
          <w:szCs w:val="24"/>
        </w:rPr>
        <w:t>n condi</w:t>
      </w:r>
      <w:r w:rsidR="00601308">
        <w:rPr>
          <w:rFonts w:ascii="Times New Roman" w:hAnsi="Times New Roman" w:cs="Times New Roman"/>
          <w:sz w:val="24"/>
          <w:szCs w:val="24"/>
        </w:rPr>
        <w:t>ț</w:t>
      </w:r>
      <w:r w:rsidRPr="00CA10E0">
        <w:rPr>
          <w:rFonts w:ascii="Times New Roman" w:hAnsi="Times New Roman" w:cs="Times New Roman"/>
          <w:sz w:val="24"/>
          <w:szCs w:val="24"/>
        </w:rPr>
        <w:t>ii</w:t>
      </w:r>
      <w:r w:rsidR="00601308">
        <w:rPr>
          <w:rFonts w:ascii="Times New Roman" w:hAnsi="Times New Roman" w:cs="Times New Roman"/>
          <w:sz w:val="24"/>
          <w:szCs w:val="24"/>
        </w:rPr>
        <w:t xml:space="preserve"> </w:t>
      </w:r>
      <w:r w:rsidRPr="00CA10E0">
        <w:rPr>
          <w:rFonts w:ascii="Times New Roman" w:hAnsi="Times New Roman" w:cs="Times New Roman"/>
          <w:sz w:val="24"/>
          <w:szCs w:val="24"/>
        </w:rPr>
        <w:t xml:space="preserve">de umiditate ridicată </w:t>
      </w:r>
      <w:r w:rsidR="00601308">
        <w:rPr>
          <w:rFonts w:ascii="Times New Roman" w:hAnsi="Times New Roman" w:cs="Times New Roman"/>
          <w:sz w:val="24"/>
          <w:szCs w:val="24"/>
        </w:rPr>
        <w:t>î</w:t>
      </w:r>
      <w:r w:rsidRPr="00CA10E0">
        <w:rPr>
          <w:rFonts w:ascii="Times New Roman" w:hAnsi="Times New Roman" w:cs="Times New Roman"/>
          <w:sz w:val="24"/>
          <w:szCs w:val="24"/>
        </w:rPr>
        <w:t>n sol și temperaturi peste 18</w:t>
      </w:r>
      <w:r w:rsidRPr="00CA10E0">
        <w:rPr>
          <w:rFonts w:ascii="Times New Roman" w:hAnsi="Times New Roman" w:cs="Times New Roman"/>
          <w:sz w:val="24"/>
          <w:szCs w:val="24"/>
          <w:vertAlign w:val="superscript"/>
        </w:rPr>
        <w:t>o</w:t>
      </w:r>
      <w:r w:rsidRPr="00CA10E0">
        <w:rPr>
          <w:rFonts w:ascii="Times New Roman" w:hAnsi="Times New Roman" w:cs="Times New Roman"/>
          <w:sz w:val="24"/>
          <w:szCs w:val="24"/>
        </w:rPr>
        <w:t>C, fertilizare excesivă cu azot și terenuri grele f</w:t>
      </w:r>
      <w:r w:rsidR="00601308">
        <w:rPr>
          <w:rFonts w:ascii="Times New Roman" w:hAnsi="Times New Roman" w:cs="Times New Roman"/>
          <w:sz w:val="24"/>
          <w:szCs w:val="24"/>
        </w:rPr>
        <w:t>ă</w:t>
      </w:r>
      <w:r w:rsidRPr="00CA10E0">
        <w:rPr>
          <w:rFonts w:ascii="Times New Roman" w:hAnsi="Times New Roman" w:cs="Times New Roman"/>
          <w:sz w:val="24"/>
          <w:szCs w:val="24"/>
        </w:rPr>
        <w:t>r</w:t>
      </w:r>
      <w:r w:rsidR="00601308">
        <w:rPr>
          <w:rFonts w:ascii="Times New Roman" w:hAnsi="Times New Roman" w:cs="Times New Roman"/>
          <w:sz w:val="24"/>
          <w:szCs w:val="24"/>
        </w:rPr>
        <w:t>ă</w:t>
      </w:r>
      <w:r w:rsidRPr="00CA10E0">
        <w:rPr>
          <w:rFonts w:ascii="Times New Roman" w:hAnsi="Times New Roman" w:cs="Times New Roman"/>
          <w:sz w:val="24"/>
          <w:szCs w:val="24"/>
        </w:rPr>
        <w:t xml:space="preserve"> drenaj.</w:t>
      </w:r>
      <w:r w:rsidR="00601308">
        <w:rPr>
          <w:rFonts w:ascii="Times New Roman" w:hAnsi="Times New Roman" w:cs="Times New Roman"/>
          <w:sz w:val="24"/>
          <w:szCs w:val="24"/>
        </w:rPr>
        <w:t xml:space="preserve"> </w:t>
      </w:r>
      <w:r w:rsidR="00BB4EF0" w:rsidRPr="00CA10E0">
        <w:rPr>
          <w:rFonts w:ascii="Times New Roman" w:hAnsi="Times New Roman" w:cs="Times New Roman"/>
          <w:color w:val="000000"/>
          <w:sz w:val="24"/>
          <w:szCs w:val="24"/>
          <w:shd w:val="clear" w:color="auto" w:fill="FFFFFF"/>
        </w:rPr>
        <w:t>Dac</w:t>
      </w:r>
      <w:r w:rsidR="008F65DE" w:rsidRPr="00CA10E0">
        <w:rPr>
          <w:rFonts w:ascii="Times New Roman" w:hAnsi="Times New Roman" w:cs="Times New Roman"/>
          <w:color w:val="000000"/>
          <w:sz w:val="24"/>
          <w:szCs w:val="24"/>
          <w:shd w:val="clear" w:color="auto" w:fill="FFFFFF"/>
        </w:rPr>
        <w:t>ă</w:t>
      </w:r>
      <w:r w:rsidR="00BB4EF0" w:rsidRPr="00CA10E0">
        <w:rPr>
          <w:rFonts w:ascii="Times New Roman" w:hAnsi="Times New Roman" w:cs="Times New Roman"/>
          <w:color w:val="000000"/>
          <w:sz w:val="24"/>
          <w:szCs w:val="24"/>
          <w:shd w:val="clear" w:color="auto" w:fill="FFFFFF"/>
        </w:rPr>
        <w:t xml:space="preserve"> gradul de umiditate este ridicat, la baza tulpinii afectate se va forma un puf de culoare alb</w:t>
      </w:r>
      <w:r w:rsidR="008F65DE" w:rsidRPr="00CA10E0">
        <w:rPr>
          <w:rFonts w:ascii="Times New Roman" w:hAnsi="Times New Roman" w:cs="Times New Roman"/>
          <w:color w:val="000000"/>
          <w:sz w:val="24"/>
          <w:szCs w:val="24"/>
          <w:shd w:val="clear" w:color="auto" w:fill="FFFFFF"/>
        </w:rPr>
        <w:t>ă</w:t>
      </w:r>
      <w:r w:rsidR="00BB4EF0" w:rsidRPr="00CA10E0">
        <w:rPr>
          <w:rFonts w:ascii="Times New Roman" w:hAnsi="Times New Roman" w:cs="Times New Roman"/>
          <w:color w:val="000000"/>
          <w:sz w:val="24"/>
          <w:szCs w:val="24"/>
          <w:shd w:val="clear" w:color="auto" w:fill="FFFFFF"/>
        </w:rPr>
        <w:t>.</w:t>
      </w:r>
    </w:p>
    <w:p w14:paraId="274DEC5A" w14:textId="37C36BA6" w:rsidR="00CC165E" w:rsidRDefault="00CC165E" w:rsidP="003A7B16">
      <w:pPr>
        <w:ind w:right="-539"/>
        <w:rPr>
          <w:rFonts w:ascii="Times New Roman" w:hAnsi="Times New Roman" w:cs="Times New Roman"/>
          <w:sz w:val="24"/>
          <w:szCs w:val="24"/>
        </w:rPr>
      </w:pPr>
      <w:r w:rsidRPr="00CA10E0">
        <w:rPr>
          <w:rFonts w:ascii="Times New Roman" w:hAnsi="Times New Roman" w:cs="Times New Roman"/>
          <w:noProof/>
          <w:sz w:val="24"/>
          <w:szCs w:val="24"/>
          <w:lang w:eastAsia="ro-RO"/>
        </w:rPr>
        <w:drawing>
          <wp:anchor distT="0" distB="0" distL="114300" distR="114300" simplePos="0" relativeHeight="251650048" behindDoc="0" locked="0" layoutInCell="1" allowOverlap="1" wp14:anchorId="52937271" wp14:editId="5617443E">
            <wp:simplePos x="0" y="0"/>
            <wp:positionH relativeFrom="column">
              <wp:posOffset>5824</wp:posOffset>
            </wp:positionH>
            <wp:positionV relativeFrom="paragraph">
              <wp:posOffset>4093</wp:posOffset>
            </wp:positionV>
            <wp:extent cx="1455420" cy="1177925"/>
            <wp:effectExtent l="0" t="0" r="0" b="0"/>
            <wp:wrapSquare wrapText="bothSides"/>
            <wp:docPr id="7" name="Kép 6" descr="Phytophthora parasi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ophthora parasitica.jpg"/>
                    <pic:cNvPicPr/>
                  </pic:nvPicPr>
                  <pic:blipFill rotWithShape="1">
                    <a:blip r:embed="rId15" cstate="print"/>
                    <a:srcRect b="4436"/>
                    <a:stretch/>
                  </pic:blipFill>
                  <pic:spPr bwMode="auto">
                    <a:xfrm>
                      <a:off x="0" y="0"/>
                      <a:ext cx="1455420" cy="1177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EAAFE3" w14:textId="77777777" w:rsidR="00CC165E" w:rsidRDefault="00CC165E" w:rsidP="003A7B16">
      <w:pPr>
        <w:ind w:right="-539"/>
        <w:rPr>
          <w:rFonts w:ascii="Times New Roman" w:hAnsi="Times New Roman" w:cs="Times New Roman"/>
          <w:sz w:val="24"/>
          <w:szCs w:val="24"/>
        </w:rPr>
      </w:pPr>
    </w:p>
    <w:p w14:paraId="6E76B715" w14:textId="4A0DED44" w:rsidR="00CC165E" w:rsidRDefault="00CC165E" w:rsidP="003A7B16">
      <w:pPr>
        <w:ind w:right="-539"/>
        <w:rPr>
          <w:rFonts w:ascii="Times New Roman" w:hAnsi="Times New Roman" w:cs="Times New Roman"/>
          <w:sz w:val="24"/>
          <w:szCs w:val="24"/>
        </w:rPr>
      </w:pPr>
    </w:p>
    <w:p w14:paraId="3C80183B" w14:textId="77777777" w:rsidR="00CC165E" w:rsidRDefault="00CC165E" w:rsidP="003A7B16">
      <w:pPr>
        <w:ind w:right="-539"/>
        <w:rPr>
          <w:rFonts w:ascii="Times New Roman" w:hAnsi="Times New Roman" w:cs="Times New Roman"/>
          <w:sz w:val="24"/>
          <w:szCs w:val="24"/>
        </w:rPr>
      </w:pPr>
    </w:p>
    <w:p w14:paraId="47C91C0D" w14:textId="2D9B3EC2" w:rsidR="00CC165E" w:rsidRDefault="00CC165E" w:rsidP="003A7B16">
      <w:pPr>
        <w:ind w:right="-539"/>
        <w:rPr>
          <w:rFonts w:ascii="Times New Roman" w:hAnsi="Times New Roman" w:cs="Times New Roman"/>
          <w:sz w:val="24"/>
          <w:szCs w:val="24"/>
        </w:rPr>
        <w:sectPr w:rsidR="00CC165E" w:rsidSect="00CC165E">
          <w:type w:val="continuous"/>
          <w:pgSz w:w="11906" w:h="16838"/>
          <w:pgMar w:top="567" w:right="567" w:bottom="851" w:left="851" w:header="709" w:footer="709" w:gutter="0"/>
          <w:cols w:space="510"/>
          <w:docGrid w:linePitch="360"/>
        </w:sectPr>
      </w:pPr>
    </w:p>
    <w:p w14:paraId="39D31E0E" w14:textId="6E101E9A" w:rsidR="003A7B16" w:rsidRPr="00CA10E0" w:rsidRDefault="003A7B16" w:rsidP="003A7B16">
      <w:pPr>
        <w:ind w:right="-539"/>
        <w:rPr>
          <w:rFonts w:ascii="Times New Roman" w:hAnsi="Times New Roman" w:cs="Times New Roman"/>
          <w:sz w:val="24"/>
          <w:szCs w:val="24"/>
        </w:rPr>
      </w:pPr>
    </w:p>
    <w:p w14:paraId="7334DCBE" w14:textId="7B72FA5E" w:rsidR="003A7B16" w:rsidRDefault="00000000" w:rsidP="0016604F">
      <w:pPr>
        <w:rPr>
          <w:rFonts w:ascii="Times New Roman" w:hAnsi="Times New Roman" w:cs="Times New Roman"/>
          <w:noProof/>
          <w:sz w:val="24"/>
          <w:szCs w:val="24"/>
          <w:lang w:eastAsia="ro-RO"/>
        </w:rPr>
      </w:pPr>
      <w:r>
        <w:rPr>
          <w:rFonts w:ascii="Times New Roman" w:hAnsi="Times New Roman" w:cs="Times New Roman"/>
          <w:noProof/>
          <w:sz w:val="24"/>
          <w:szCs w:val="24"/>
        </w:rPr>
        <w:pict w14:anchorId="714603CF">
          <v:shape id="Text Box 8" o:spid="_x0000_s2053" type="#_x0000_t202" style="position:absolute;margin-left:119.75pt;margin-top:4.2pt;width:183.6pt;height:30.95pt;z-index:251659264;visibility:visible;mso-height-percent:200;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">
            <v:textbox style="mso-fit-shape-to-text:t">
              <w:txbxContent>
                <w:p w14:paraId="43722ED4" w14:textId="2F2AF158" w:rsidR="003A7B16" w:rsidRPr="00AF5C32" w:rsidRDefault="003A7B16" w:rsidP="003A7B16">
                  <w:pPr>
                    <w:ind w:left="-142"/>
                    <w:rPr>
                      <w:bCs/>
                      <w:i/>
                      <w:iCs/>
                      <w:sz w:val="20"/>
                      <w:szCs w:val="20"/>
                      <w:lang w:val="hu-HU"/>
                    </w:rPr>
                  </w:pPr>
                  <w:r w:rsidRPr="00AF5C32">
                    <w:rPr>
                      <w:rFonts w:ascii="Times New Roman" w:hAnsi="Times New Roman" w:cs="Times New Roman"/>
                      <w:b/>
                      <w:sz w:val="20"/>
                      <w:szCs w:val="20"/>
                    </w:rPr>
                    <w:t xml:space="preserve">Mana </w:t>
                  </w:r>
                  <w:r w:rsidR="00AF5C32">
                    <w:rPr>
                      <w:rFonts w:ascii="Times New Roman" w:hAnsi="Times New Roman" w:cs="Times New Roman"/>
                      <w:b/>
                      <w:sz w:val="20"/>
                      <w:szCs w:val="20"/>
                    </w:rPr>
                    <w:t>la</w:t>
                  </w:r>
                  <w:r w:rsidRPr="00AF5C32">
                    <w:rPr>
                      <w:rFonts w:ascii="Times New Roman" w:hAnsi="Times New Roman" w:cs="Times New Roman"/>
                      <w:b/>
                      <w:sz w:val="20"/>
                      <w:szCs w:val="20"/>
                    </w:rPr>
                    <w:t xml:space="preserve"> sol </w:t>
                  </w:r>
                  <w:r w:rsidR="00601308" w:rsidRPr="00601308">
                    <w:rPr>
                      <w:rFonts w:ascii="Times New Roman" w:hAnsi="Times New Roman" w:cs="Times New Roman"/>
                      <w:bCs/>
                      <w:sz w:val="20"/>
                      <w:szCs w:val="20"/>
                    </w:rPr>
                    <w:t>(</w:t>
                  </w:r>
                  <w:r w:rsidRPr="00AF5C32">
                    <w:rPr>
                      <w:rFonts w:ascii="Times New Roman" w:hAnsi="Times New Roman" w:cs="Times New Roman"/>
                      <w:bCs/>
                      <w:i/>
                      <w:iCs/>
                      <w:sz w:val="20"/>
                      <w:szCs w:val="20"/>
                    </w:rPr>
                    <w:t>Phytophthora</w:t>
                  </w:r>
                  <w:r w:rsidR="00601308">
                    <w:rPr>
                      <w:rFonts w:ascii="Times New Roman" w:hAnsi="Times New Roman" w:cs="Times New Roman"/>
                      <w:bCs/>
                      <w:i/>
                      <w:iCs/>
                      <w:sz w:val="20"/>
                      <w:szCs w:val="20"/>
                    </w:rPr>
                    <w:t xml:space="preserve"> </w:t>
                  </w:r>
                  <w:r w:rsidRPr="00AF5C32">
                    <w:rPr>
                      <w:rFonts w:ascii="Times New Roman" w:hAnsi="Times New Roman" w:cs="Times New Roman"/>
                      <w:bCs/>
                      <w:i/>
                      <w:iCs/>
                      <w:sz w:val="20"/>
                      <w:szCs w:val="20"/>
                    </w:rPr>
                    <w:t>parasitica</w:t>
                  </w:r>
                  <w:r w:rsidR="00601308">
                    <w:rPr>
                      <w:rFonts w:ascii="Times New Roman" w:hAnsi="Times New Roman" w:cs="Times New Roman"/>
                      <w:bCs/>
                      <w:i/>
                      <w:iCs/>
                      <w:sz w:val="20"/>
                      <w:szCs w:val="20"/>
                    </w:rPr>
                    <w:t>)</w:t>
                  </w:r>
                </w:p>
              </w:txbxContent>
            </v:textbox>
            <w10:wrap anchorx="margin"/>
          </v:shape>
        </w:pict>
      </w:r>
    </w:p>
    <w:p w14:paraId="7EF27E2B" w14:textId="77777777" w:rsidR="00CC165E" w:rsidRDefault="00CC165E" w:rsidP="0016604F">
      <w:pPr>
        <w:rPr>
          <w:rFonts w:ascii="Times New Roman" w:hAnsi="Times New Roman" w:cs="Times New Roman"/>
          <w:noProof/>
          <w:sz w:val="24"/>
          <w:szCs w:val="24"/>
          <w:lang w:eastAsia="ro-RO"/>
        </w:rPr>
      </w:pPr>
    </w:p>
    <w:p w14:paraId="07344502" w14:textId="77777777" w:rsidR="00CC165E" w:rsidRPr="00CA10E0" w:rsidRDefault="00CC165E" w:rsidP="0016604F">
      <w:pPr>
        <w:rPr>
          <w:rFonts w:ascii="Times New Roman" w:hAnsi="Times New Roman" w:cs="Times New Roman"/>
          <w:noProof/>
          <w:sz w:val="24"/>
          <w:szCs w:val="24"/>
          <w:lang w:eastAsia="ro-RO"/>
        </w:rPr>
      </w:pPr>
    </w:p>
    <w:p w14:paraId="4E05672C" w14:textId="7D88DD22" w:rsidR="003A7B16" w:rsidRPr="00CA10E0" w:rsidRDefault="003A7B16" w:rsidP="0016604F">
      <w:pPr>
        <w:rPr>
          <w:rFonts w:ascii="Times New Roman" w:hAnsi="Times New Roman" w:cs="Times New Roman"/>
          <w:noProof/>
          <w:sz w:val="24"/>
          <w:szCs w:val="24"/>
          <w:lang w:eastAsia="ro-RO"/>
        </w:rPr>
      </w:pPr>
    </w:p>
    <w:p w14:paraId="4053F074" w14:textId="77777777" w:rsidR="003A7B16" w:rsidRPr="00CA10E0" w:rsidRDefault="003A7B16" w:rsidP="0016604F">
      <w:pPr>
        <w:rPr>
          <w:rFonts w:ascii="Times New Roman" w:hAnsi="Times New Roman" w:cs="Times New Roman"/>
          <w:sz w:val="24"/>
          <w:szCs w:val="24"/>
        </w:rPr>
        <w:sectPr w:rsidR="003A7B16" w:rsidRPr="00CA10E0" w:rsidSect="00B22CE2">
          <w:type w:val="continuous"/>
          <w:pgSz w:w="11906" w:h="16838"/>
          <w:pgMar w:top="567" w:right="567" w:bottom="851" w:left="851" w:header="709" w:footer="709" w:gutter="0"/>
          <w:cols w:num="2" w:space="226" w:equalWidth="0">
            <w:col w:w="6691" w:space="510"/>
            <w:col w:w="3287"/>
          </w:cols>
          <w:docGrid w:linePitch="360"/>
        </w:sectPr>
      </w:pPr>
    </w:p>
    <w:p w14:paraId="6F3C7A70" w14:textId="52360668" w:rsidR="006C271C" w:rsidRPr="00CA10E0" w:rsidRDefault="0016604F" w:rsidP="006C271C">
      <w:pPr>
        <w:jc w:val="both"/>
        <w:rPr>
          <w:rFonts w:ascii="Times New Roman" w:hAnsi="Times New Roman" w:cs="Times New Roman"/>
          <w:sz w:val="24"/>
          <w:szCs w:val="24"/>
        </w:rPr>
      </w:pPr>
      <w:r w:rsidRPr="00CA10E0">
        <w:rPr>
          <w:rFonts w:ascii="Times New Roman" w:hAnsi="Times New Roman" w:cs="Times New Roman"/>
          <w:b/>
          <w:sz w:val="24"/>
          <w:szCs w:val="24"/>
        </w:rPr>
        <w:lastRenderedPageBreak/>
        <w:t>Coropișnița</w:t>
      </w:r>
      <w:r w:rsidRPr="00CA10E0">
        <w:rPr>
          <w:rFonts w:ascii="Times New Roman" w:hAnsi="Times New Roman" w:cs="Times New Roman"/>
          <w:sz w:val="24"/>
          <w:szCs w:val="24"/>
        </w:rPr>
        <w:t xml:space="preserve"> </w:t>
      </w:r>
      <w:r w:rsidR="00601308">
        <w:rPr>
          <w:rFonts w:ascii="Times New Roman" w:hAnsi="Times New Roman" w:cs="Times New Roman"/>
          <w:sz w:val="24"/>
          <w:szCs w:val="24"/>
        </w:rPr>
        <w:t>(</w:t>
      </w:r>
      <w:r w:rsidRPr="00CA10E0">
        <w:rPr>
          <w:rFonts w:ascii="Times New Roman" w:hAnsi="Times New Roman" w:cs="Times New Roman"/>
          <w:i/>
          <w:sz w:val="24"/>
          <w:szCs w:val="24"/>
        </w:rPr>
        <w:t>Gryllotalpa</w:t>
      </w:r>
      <w:r w:rsidR="00601308">
        <w:rPr>
          <w:rFonts w:ascii="Times New Roman" w:hAnsi="Times New Roman" w:cs="Times New Roman"/>
          <w:i/>
          <w:sz w:val="24"/>
          <w:szCs w:val="24"/>
        </w:rPr>
        <w:t xml:space="preserve"> </w:t>
      </w:r>
      <w:r w:rsidRPr="00CA10E0">
        <w:rPr>
          <w:rFonts w:ascii="Times New Roman" w:hAnsi="Times New Roman" w:cs="Times New Roman"/>
          <w:i/>
          <w:sz w:val="24"/>
          <w:szCs w:val="24"/>
        </w:rPr>
        <w:t>gryllotalpa</w:t>
      </w:r>
      <w:r w:rsidR="00601308">
        <w:rPr>
          <w:rFonts w:ascii="Times New Roman" w:hAnsi="Times New Roman" w:cs="Times New Roman"/>
          <w:i/>
          <w:sz w:val="24"/>
          <w:szCs w:val="24"/>
        </w:rPr>
        <w:t>)</w:t>
      </w:r>
      <w:r w:rsidR="00623E9D" w:rsidRPr="00CA10E0">
        <w:rPr>
          <w:rFonts w:ascii="Times New Roman" w:hAnsi="Times New Roman" w:cs="Times New Roman"/>
          <w:i/>
          <w:sz w:val="24"/>
          <w:szCs w:val="24"/>
        </w:rPr>
        <w:t>,</w:t>
      </w:r>
      <w:r w:rsidR="00601308">
        <w:rPr>
          <w:rFonts w:ascii="Times New Roman" w:hAnsi="Times New Roman" w:cs="Times New Roman"/>
          <w:i/>
          <w:sz w:val="24"/>
          <w:szCs w:val="24"/>
        </w:rPr>
        <w:t xml:space="preserve"> </w:t>
      </w:r>
      <w:r w:rsidR="00623E9D" w:rsidRPr="00CA10E0">
        <w:rPr>
          <w:rFonts w:ascii="Times New Roman" w:hAnsi="Times New Roman" w:cs="Times New Roman"/>
          <w:sz w:val="24"/>
          <w:szCs w:val="24"/>
        </w:rPr>
        <w:t xml:space="preserve">este </w:t>
      </w:r>
      <w:r w:rsidR="00A11D39" w:rsidRPr="00CA10E0">
        <w:rPr>
          <w:rFonts w:ascii="Times New Roman" w:hAnsi="Times New Roman" w:cs="Times New Roman"/>
          <w:color w:val="333333"/>
          <w:sz w:val="24"/>
          <w:szCs w:val="24"/>
          <w:shd w:val="clear" w:color="auto" w:fill="FFFFFF"/>
        </w:rPr>
        <w:t>una dintre cele mai neobi</w:t>
      </w:r>
      <w:r w:rsidR="00601308">
        <w:rPr>
          <w:rFonts w:ascii="Times New Roman" w:hAnsi="Times New Roman" w:cs="Times New Roman"/>
          <w:color w:val="333333"/>
          <w:sz w:val="24"/>
          <w:szCs w:val="24"/>
          <w:shd w:val="clear" w:color="auto" w:fill="FFFFFF"/>
        </w:rPr>
        <w:t>ș</w:t>
      </w:r>
      <w:r w:rsidR="00A11D39" w:rsidRPr="00CA10E0">
        <w:rPr>
          <w:rFonts w:ascii="Times New Roman" w:hAnsi="Times New Roman" w:cs="Times New Roman"/>
          <w:color w:val="333333"/>
          <w:sz w:val="24"/>
          <w:szCs w:val="24"/>
          <w:shd w:val="clear" w:color="auto" w:fill="FFFFFF"/>
        </w:rPr>
        <w:t xml:space="preserve">nuite insecte existente. Corpul insectei este de culoare maro </w:t>
      </w:r>
      <w:r w:rsidR="00601308">
        <w:rPr>
          <w:rFonts w:ascii="Times New Roman" w:hAnsi="Times New Roman" w:cs="Times New Roman"/>
          <w:color w:val="333333"/>
          <w:sz w:val="24"/>
          <w:szCs w:val="24"/>
          <w:shd w:val="clear" w:color="auto" w:fill="FFFFFF"/>
        </w:rPr>
        <w:t>ș</w:t>
      </w:r>
      <w:r w:rsidR="00A11D39" w:rsidRPr="00CA10E0">
        <w:rPr>
          <w:rFonts w:ascii="Times New Roman" w:hAnsi="Times New Roman" w:cs="Times New Roman"/>
          <w:color w:val="333333"/>
          <w:sz w:val="24"/>
          <w:szCs w:val="24"/>
          <w:shd w:val="clear" w:color="auto" w:fill="FFFFFF"/>
        </w:rPr>
        <w:t>i este acoperit cu fire fine</w:t>
      </w:r>
      <w:r w:rsidR="00623E9D" w:rsidRPr="00CA10E0">
        <w:rPr>
          <w:rFonts w:ascii="Times New Roman" w:hAnsi="Times New Roman" w:cs="Times New Roman"/>
          <w:color w:val="333333"/>
          <w:sz w:val="24"/>
          <w:szCs w:val="24"/>
          <w:shd w:val="clear" w:color="auto" w:fill="FFFFFF"/>
        </w:rPr>
        <w:t>,</w:t>
      </w:r>
      <w:r w:rsidR="00A11D39" w:rsidRPr="00CA10E0">
        <w:rPr>
          <w:rFonts w:ascii="Times New Roman" w:hAnsi="Times New Roman" w:cs="Times New Roman"/>
          <w:color w:val="333333"/>
          <w:sz w:val="24"/>
          <w:szCs w:val="24"/>
          <w:shd w:val="clear" w:color="auto" w:fill="FFFFFF"/>
        </w:rPr>
        <w:t xml:space="preserve"> catife</w:t>
      </w:r>
      <w:r w:rsidR="00A50AF8" w:rsidRPr="00CA10E0">
        <w:rPr>
          <w:rFonts w:ascii="Times New Roman" w:hAnsi="Times New Roman" w:cs="Times New Roman"/>
          <w:color w:val="333333"/>
          <w:sz w:val="24"/>
          <w:szCs w:val="24"/>
          <w:shd w:val="clear" w:color="auto" w:fill="FFFFFF"/>
        </w:rPr>
        <w:t>late</w:t>
      </w:r>
      <w:r w:rsidR="00A11D39" w:rsidRPr="00CA10E0">
        <w:rPr>
          <w:rFonts w:ascii="Times New Roman" w:hAnsi="Times New Roman" w:cs="Times New Roman"/>
          <w:color w:val="333333"/>
          <w:sz w:val="24"/>
          <w:szCs w:val="24"/>
          <w:shd w:val="clear" w:color="auto" w:fill="FFFFFF"/>
        </w:rPr>
        <w:t>. Membrele anterioare sunt modificate si adaptate pentru s</w:t>
      </w:r>
      <w:r w:rsidR="00A50AF8" w:rsidRPr="00CA10E0">
        <w:rPr>
          <w:rFonts w:ascii="Times New Roman" w:hAnsi="Times New Roman" w:cs="Times New Roman"/>
          <w:color w:val="333333"/>
          <w:sz w:val="24"/>
          <w:szCs w:val="24"/>
          <w:shd w:val="clear" w:color="auto" w:fill="FFFFFF"/>
        </w:rPr>
        <w:t>ă</w:t>
      </w:r>
      <w:r w:rsidR="00A11D39" w:rsidRPr="00CA10E0">
        <w:rPr>
          <w:rFonts w:ascii="Times New Roman" w:hAnsi="Times New Roman" w:cs="Times New Roman"/>
          <w:color w:val="333333"/>
          <w:sz w:val="24"/>
          <w:szCs w:val="24"/>
          <w:shd w:val="clear" w:color="auto" w:fill="FFFFFF"/>
        </w:rPr>
        <w:t>pat. Chiar dac</w:t>
      </w:r>
      <w:r w:rsidR="00601308">
        <w:rPr>
          <w:rFonts w:ascii="Times New Roman" w:hAnsi="Times New Roman" w:cs="Times New Roman"/>
          <w:color w:val="333333"/>
          <w:sz w:val="24"/>
          <w:szCs w:val="24"/>
          <w:shd w:val="clear" w:color="auto" w:fill="FFFFFF"/>
        </w:rPr>
        <w:t>ă</w:t>
      </w:r>
      <w:r w:rsidR="00A11D39" w:rsidRPr="00CA10E0">
        <w:rPr>
          <w:rFonts w:ascii="Times New Roman" w:hAnsi="Times New Roman" w:cs="Times New Roman"/>
          <w:color w:val="333333"/>
          <w:sz w:val="24"/>
          <w:szCs w:val="24"/>
          <w:shd w:val="clear" w:color="auto" w:fill="FFFFFF"/>
        </w:rPr>
        <w:t xml:space="preserve"> insecta adul</w:t>
      </w:r>
      <w:r w:rsidR="00A50AF8" w:rsidRPr="00CA10E0">
        <w:rPr>
          <w:rFonts w:ascii="Times New Roman" w:hAnsi="Times New Roman" w:cs="Times New Roman"/>
          <w:color w:val="333333"/>
          <w:sz w:val="24"/>
          <w:szCs w:val="24"/>
          <w:shd w:val="clear" w:color="auto" w:fill="FFFFFF"/>
        </w:rPr>
        <w:t>tă</w:t>
      </w:r>
      <w:r w:rsidR="00A11D39" w:rsidRPr="00CA10E0">
        <w:rPr>
          <w:rFonts w:ascii="Times New Roman" w:hAnsi="Times New Roman" w:cs="Times New Roman"/>
          <w:color w:val="333333"/>
          <w:sz w:val="24"/>
          <w:szCs w:val="24"/>
          <w:shd w:val="clear" w:color="auto" w:fill="FFFFFF"/>
        </w:rPr>
        <w:t xml:space="preserve"> are aripi, aceasta nu le folose</w:t>
      </w:r>
      <w:r w:rsidR="00601308">
        <w:rPr>
          <w:rFonts w:ascii="Times New Roman" w:hAnsi="Times New Roman" w:cs="Times New Roman"/>
          <w:color w:val="333333"/>
          <w:sz w:val="24"/>
          <w:szCs w:val="24"/>
          <w:shd w:val="clear" w:color="auto" w:fill="FFFFFF"/>
        </w:rPr>
        <w:t>ș</w:t>
      </w:r>
      <w:r w:rsidR="00A11D39" w:rsidRPr="00CA10E0">
        <w:rPr>
          <w:rFonts w:ascii="Times New Roman" w:hAnsi="Times New Roman" w:cs="Times New Roman"/>
          <w:color w:val="333333"/>
          <w:sz w:val="24"/>
          <w:szCs w:val="24"/>
          <w:shd w:val="clear" w:color="auto" w:fill="FFFFFF"/>
        </w:rPr>
        <w:t>te</w:t>
      </w:r>
      <w:r w:rsidR="00601308">
        <w:rPr>
          <w:rFonts w:ascii="Times New Roman" w:hAnsi="Times New Roman" w:cs="Times New Roman"/>
          <w:color w:val="333333"/>
          <w:sz w:val="24"/>
          <w:szCs w:val="24"/>
          <w:shd w:val="clear" w:color="auto" w:fill="FFFFFF"/>
        </w:rPr>
        <w:t xml:space="preserve"> </w:t>
      </w:r>
      <w:r w:rsidR="00A11D39" w:rsidRPr="00CA10E0">
        <w:rPr>
          <w:rFonts w:ascii="Times New Roman" w:hAnsi="Times New Roman" w:cs="Times New Roman"/>
          <w:color w:val="333333"/>
          <w:sz w:val="24"/>
          <w:szCs w:val="24"/>
          <w:shd w:val="clear" w:color="auto" w:fill="FFFFFF"/>
        </w:rPr>
        <w:t>dec</w:t>
      </w:r>
      <w:r w:rsidR="00601308">
        <w:rPr>
          <w:rFonts w:ascii="Times New Roman" w:hAnsi="Times New Roman" w:cs="Times New Roman"/>
          <w:color w:val="333333"/>
          <w:sz w:val="24"/>
          <w:szCs w:val="24"/>
          <w:shd w:val="clear" w:color="auto" w:fill="FFFFFF"/>
        </w:rPr>
        <w:t>â</w:t>
      </w:r>
      <w:r w:rsidR="00A11D39" w:rsidRPr="00CA10E0">
        <w:rPr>
          <w:rFonts w:ascii="Times New Roman" w:hAnsi="Times New Roman" w:cs="Times New Roman"/>
          <w:color w:val="333333"/>
          <w:sz w:val="24"/>
          <w:szCs w:val="24"/>
          <w:shd w:val="clear" w:color="auto" w:fill="FFFFFF"/>
        </w:rPr>
        <w:t xml:space="preserve">t pentru zboruri rare </w:t>
      </w:r>
      <w:r w:rsidR="00601308">
        <w:rPr>
          <w:rFonts w:ascii="Times New Roman" w:hAnsi="Times New Roman" w:cs="Times New Roman"/>
          <w:color w:val="333333"/>
          <w:sz w:val="24"/>
          <w:szCs w:val="24"/>
          <w:shd w:val="clear" w:color="auto" w:fill="FFFFFF"/>
        </w:rPr>
        <w:t>ș</w:t>
      </w:r>
      <w:r w:rsidR="00A11D39" w:rsidRPr="00CA10E0">
        <w:rPr>
          <w:rFonts w:ascii="Times New Roman" w:hAnsi="Times New Roman" w:cs="Times New Roman"/>
          <w:color w:val="333333"/>
          <w:sz w:val="24"/>
          <w:szCs w:val="24"/>
          <w:shd w:val="clear" w:color="auto" w:fill="FFFFFF"/>
        </w:rPr>
        <w:t>i scurte</w:t>
      </w:r>
      <w:r w:rsidR="00A50AF8" w:rsidRPr="00CA10E0">
        <w:rPr>
          <w:rFonts w:ascii="Times New Roman" w:hAnsi="Times New Roman" w:cs="Times New Roman"/>
          <w:color w:val="333333"/>
          <w:sz w:val="24"/>
          <w:szCs w:val="24"/>
          <w:shd w:val="clear" w:color="auto" w:fill="FFFFFF"/>
        </w:rPr>
        <w:t>.</w:t>
      </w:r>
      <w:r w:rsidR="00A11D39" w:rsidRPr="00CA10E0">
        <w:rPr>
          <w:rFonts w:ascii="Times New Roman" w:hAnsi="Times New Roman" w:cs="Times New Roman"/>
          <w:color w:val="333333"/>
          <w:sz w:val="24"/>
          <w:szCs w:val="24"/>
          <w:shd w:val="clear" w:color="auto" w:fill="FFFFFF"/>
        </w:rPr>
        <w:t xml:space="preserve"> Coropișnița </w:t>
      </w:r>
      <w:r w:rsidRPr="00CA10E0">
        <w:rPr>
          <w:rFonts w:ascii="Times New Roman" w:hAnsi="Times New Roman" w:cs="Times New Roman"/>
          <w:sz w:val="24"/>
          <w:szCs w:val="24"/>
        </w:rPr>
        <w:t>este o insectă polifagă dar atacă cu precădere răsadurile de vinete</w:t>
      </w:r>
      <w:r w:rsidR="00A11D39" w:rsidRPr="00CA10E0">
        <w:rPr>
          <w:rFonts w:ascii="Times New Roman" w:hAnsi="Times New Roman" w:cs="Times New Roman"/>
          <w:sz w:val="24"/>
          <w:szCs w:val="24"/>
        </w:rPr>
        <w:t xml:space="preserve"> (preferatele ei),</w:t>
      </w:r>
      <w:r w:rsidRPr="00CA10E0">
        <w:rPr>
          <w:rFonts w:ascii="Times New Roman" w:hAnsi="Times New Roman" w:cs="Times New Roman"/>
          <w:sz w:val="24"/>
          <w:szCs w:val="24"/>
        </w:rPr>
        <w:t xml:space="preserve"> tomate, ardei, varză, tutun, etc.</w:t>
      </w:r>
      <w:r w:rsidR="00601308">
        <w:rPr>
          <w:rFonts w:ascii="Times New Roman" w:hAnsi="Times New Roman" w:cs="Times New Roman"/>
          <w:sz w:val="24"/>
          <w:szCs w:val="24"/>
        </w:rPr>
        <w:t>,</w:t>
      </w:r>
      <w:r w:rsidRPr="00CA10E0">
        <w:rPr>
          <w:rFonts w:ascii="Times New Roman" w:hAnsi="Times New Roman" w:cs="Times New Roman"/>
          <w:sz w:val="24"/>
          <w:szCs w:val="24"/>
        </w:rPr>
        <w:t xml:space="preserve"> </w:t>
      </w:r>
      <w:r w:rsidR="00601308">
        <w:rPr>
          <w:rFonts w:ascii="Times New Roman" w:hAnsi="Times New Roman" w:cs="Times New Roman"/>
          <w:sz w:val="24"/>
          <w:szCs w:val="24"/>
        </w:rPr>
        <w:t>î</w:t>
      </w:r>
      <w:r w:rsidR="00A50AF8" w:rsidRPr="00CA10E0">
        <w:rPr>
          <w:rFonts w:ascii="Times New Roman" w:hAnsi="Times New Roman" w:cs="Times New Roman"/>
          <w:sz w:val="24"/>
          <w:szCs w:val="24"/>
        </w:rPr>
        <w:t>n primele 10 – 15 zile de la</w:t>
      </w:r>
      <w:r w:rsidRPr="00CA10E0">
        <w:rPr>
          <w:rFonts w:ascii="Times New Roman" w:hAnsi="Times New Roman" w:cs="Times New Roman"/>
          <w:sz w:val="24"/>
          <w:szCs w:val="24"/>
        </w:rPr>
        <w:t xml:space="preserve"> planta</w:t>
      </w:r>
      <w:r w:rsidR="00A50AF8" w:rsidRPr="00CA10E0">
        <w:rPr>
          <w:rFonts w:ascii="Times New Roman" w:hAnsi="Times New Roman" w:cs="Times New Roman"/>
          <w:sz w:val="24"/>
          <w:szCs w:val="24"/>
        </w:rPr>
        <w:t>re</w:t>
      </w:r>
      <w:r w:rsidRPr="00CA10E0">
        <w:rPr>
          <w:rFonts w:ascii="Times New Roman" w:hAnsi="Times New Roman" w:cs="Times New Roman"/>
          <w:sz w:val="24"/>
          <w:szCs w:val="24"/>
        </w:rPr>
        <w:t xml:space="preserve">. Insecta atacă plantele la rădăcină și </w:t>
      </w:r>
      <w:r w:rsidR="00601308">
        <w:rPr>
          <w:rFonts w:ascii="Times New Roman" w:hAnsi="Times New Roman" w:cs="Times New Roman"/>
          <w:sz w:val="24"/>
          <w:szCs w:val="24"/>
        </w:rPr>
        <w:t>î</w:t>
      </w:r>
      <w:r w:rsidRPr="00CA10E0">
        <w:rPr>
          <w:rFonts w:ascii="Times New Roman" w:hAnsi="Times New Roman" w:cs="Times New Roman"/>
          <w:sz w:val="24"/>
          <w:szCs w:val="24"/>
        </w:rPr>
        <w:t xml:space="preserve">n zona coletului tăind plantele </w:t>
      </w:r>
      <w:r w:rsidR="00601308">
        <w:rPr>
          <w:rFonts w:ascii="Times New Roman" w:hAnsi="Times New Roman" w:cs="Times New Roman"/>
          <w:sz w:val="24"/>
          <w:szCs w:val="24"/>
        </w:rPr>
        <w:t>î</w:t>
      </w:r>
      <w:r w:rsidRPr="00CA10E0">
        <w:rPr>
          <w:rFonts w:ascii="Times New Roman" w:hAnsi="Times New Roman" w:cs="Times New Roman"/>
          <w:sz w:val="24"/>
          <w:szCs w:val="24"/>
        </w:rPr>
        <w:t xml:space="preserve">n sol. Atacurile se produc atât </w:t>
      </w:r>
      <w:r w:rsidR="00601308">
        <w:rPr>
          <w:rFonts w:ascii="Times New Roman" w:hAnsi="Times New Roman" w:cs="Times New Roman"/>
          <w:sz w:val="24"/>
          <w:szCs w:val="24"/>
        </w:rPr>
        <w:t>î</w:t>
      </w:r>
      <w:r w:rsidRPr="00CA10E0">
        <w:rPr>
          <w:rFonts w:ascii="Times New Roman" w:hAnsi="Times New Roman" w:cs="Times New Roman"/>
          <w:sz w:val="24"/>
          <w:szCs w:val="24"/>
        </w:rPr>
        <w:t xml:space="preserve">n câmp cât și în spații protejate pe parcursul </w:t>
      </w:r>
      <w:r w:rsidR="00601308">
        <w:rPr>
          <w:rFonts w:ascii="Times New Roman" w:hAnsi="Times New Roman" w:cs="Times New Roman"/>
          <w:sz w:val="24"/>
          <w:szCs w:val="24"/>
        </w:rPr>
        <w:t>î</w:t>
      </w:r>
      <w:r w:rsidRPr="00CA10E0">
        <w:rPr>
          <w:rFonts w:ascii="Times New Roman" w:hAnsi="Times New Roman" w:cs="Times New Roman"/>
          <w:sz w:val="24"/>
          <w:szCs w:val="24"/>
        </w:rPr>
        <w:t>ntregii perioade de vegetație.</w:t>
      </w:r>
      <w:r w:rsidR="00601308">
        <w:rPr>
          <w:rFonts w:ascii="Times New Roman" w:hAnsi="Times New Roman" w:cs="Times New Roman"/>
          <w:sz w:val="24"/>
          <w:szCs w:val="24"/>
        </w:rPr>
        <w:t xml:space="preserve"> </w:t>
      </w:r>
      <w:r w:rsidR="00A50AF8" w:rsidRPr="00CA10E0">
        <w:rPr>
          <w:rFonts w:ascii="Times New Roman" w:hAnsi="Times New Roman" w:cs="Times New Roman"/>
          <w:color w:val="333333"/>
          <w:sz w:val="24"/>
          <w:szCs w:val="24"/>
          <w:shd w:val="clear" w:color="auto" w:fill="FFFFFF"/>
        </w:rPr>
        <w:t>La culturile sem</w:t>
      </w:r>
      <w:r w:rsidR="00623E9D" w:rsidRPr="00CA10E0">
        <w:rPr>
          <w:rFonts w:ascii="Times New Roman" w:hAnsi="Times New Roman" w:cs="Times New Roman"/>
          <w:color w:val="333333"/>
          <w:sz w:val="24"/>
          <w:szCs w:val="24"/>
          <w:shd w:val="clear" w:color="auto" w:fill="FFFFFF"/>
        </w:rPr>
        <w:t>ă</w:t>
      </w:r>
      <w:r w:rsidR="00A50AF8" w:rsidRPr="00CA10E0">
        <w:rPr>
          <w:rFonts w:ascii="Times New Roman" w:hAnsi="Times New Roman" w:cs="Times New Roman"/>
          <w:color w:val="333333"/>
          <w:sz w:val="24"/>
          <w:szCs w:val="24"/>
          <w:shd w:val="clear" w:color="auto" w:fill="FFFFFF"/>
        </w:rPr>
        <w:t>nate direct, coropisni</w:t>
      </w:r>
      <w:r w:rsidR="00623E9D" w:rsidRPr="00CA10E0">
        <w:rPr>
          <w:rFonts w:ascii="Times New Roman" w:hAnsi="Times New Roman" w:cs="Times New Roman"/>
          <w:color w:val="333333"/>
          <w:sz w:val="24"/>
          <w:szCs w:val="24"/>
          <w:shd w:val="clear" w:color="auto" w:fill="FFFFFF"/>
        </w:rPr>
        <w:t>ț</w:t>
      </w:r>
      <w:r w:rsidR="00A50AF8" w:rsidRPr="00CA10E0">
        <w:rPr>
          <w:rFonts w:ascii="Times New Roman" w:hAnsi="Times New Roman" w:cs="Times New Roman"/>
          <w:color w:val="333333"/>
          <w:sz w:val="24"/>
          <w:szCs w:val="24"/>
          <w:shd w:val="clear" w:color="auto" w:fill="FFFFFF"/>
        </w:rPr>
        <w:t>a poate s</w:t>
      </w:r>
      <w:r w:rsidR="00601308">
        <w:rPr>
          <w:rFonts w:ascii="Times New Roman" w:hAnsi="Times New Roman" w:cs="Times New Roman"/>
          <w:color w:val="333333"/>
          <w:sz w:val="24"/>
          <w:szCs w:val="24"/>
          <w:shd w:val="clear" w:color="auto" w:fill="FFFFFF"/>
        </w:rPr>
        <w:t>ă</w:t>
      </w:r>
      <w:r w:rsidR="00A50AF8" w:rsidRPr="00CA10E0">
        <w:rPr>
          <w:rFonts w:ascii="Times New Roman" w:hAnsi="Times New Roman" w:cs="Times New Roman"/>
          <w:color w:val="333333"/>
          <w:sz w:val="24"/>
          <w:szCs w:val="24"/>
          <w:shd w:val="clear" w:color="auto" w:fill="FFFFFF"/>
        </w:rPr>
        <w:t xml:space="preserve"> consume semin</w:t>
      </w:r>
      <w:r w:rsidR="00601308">
        <w:rPr>
          <w:rFonts w:ascii="Times New Roman" w:hAnsi="Times New Roman" w:cs="Times New Roman"/>
          <w:color w:val="333333"/>
          <w:sz w:val="24"/>
          <w:szCs w:val="24"/>
          <w:shd w:val="clear" w:color="auto" w:fill="FFFFFF"/>
        </w:rPr>
        <w:t>ț</w:t>
      </w:r>
      <w:r w:rsidR="00A50AF8" w:rsidRPr="00CA10E0">
        <w:rPr>
          <w:rFonts w:ascii="Times New Roman" w:hAnsi="Times New Roman" w:cs="Times New Roman"/>
          <w:color w:val="333333"/>
          <w:sz w:val="24"/>
          <w:szCs w:val="24"/>
          <w:shd w:val="clear" w:color="auto" w:fill="FFFFFF"/>
        </w:rPr>
        <w:t xml:space="preserve">ele </w:t>
      </w:r>
      <w:r w:rsidR="00601308">
        <w:rPr>
          <w:rFonts w:ascii="Times New Roman" w:hAnsi="Times New Roman" w:cs="Times New Roman"/>
          <w:color w:val="333333"/>
          <w:sz w:val="24"/>
          <w:szCs w:val="24"/>
          <w:shd w:val="clear" w:color="auto" w:fill="FFFFFF"/>
        </w:rPr>
        <w:t>î</w:t>
      </w:r>
      <w:r w:rsidR="00A50AF8" w:rsidRPr="00CA10E0">
        <w:rPr>
          <w:rFonts w:ascii="Times New Roman" w:hAnsi="Times New Roman" w:cs="Times New Roman"/>
          <w:color w:val="333333"/>
          <w:sz w:val="24"/>
          <w:szCs w:val="24"/>
          <w:shd w:val="clear" w:color="auto" w:fill="FFFFFF"/>
        </w:rPr>
        <w:t>n germinare.</w:t>
      </w:r>
    </w:p>
    <w:p w14:paraId="7E3214E4" w14:textId="77777777" w:rsidR="006C271C" w:rsidRPr="00CA10E0" w:rsidRDefault="00000000" w:rsidP="0016604F">
      <w:pPr>
        <w:rPr>
          <w:rFonts w:ascii="Times New Roman" w:hAnsi="Times New Roman" w:cs="Times New Roman"/>
          <w:sz w:val="24"/>
          <w:szCs w:val="24"/>
        </w:rPr>
        <w:sectPr w:rsidR="006C271C" w:rsidRPr="00CA10E0" w:rsidSect="00CC165E">
          <w:type w:val="continuous"/>
          <w:pgSz w:w="11906" w:h="16838"/>
          <w:pgMar w:top="567" w:right="567" w:bottom="851" w:left="851" w:header="709" w:footer="709" w:gutter="0"/>
          <w:cols w:space="227"/>
          <w:docGrid w:linePitch="360"/>
        </w:sectPr>
      </w:pPr>
      <w:r>
        <w:rPr>
          <w:rFonts w:ascii="Times New Roman" w:hAnsi="Times New Roman" w:cs="Times New Roman"/>
          <w:noProof/>
          <w:sz w:val="24"/>
          <w:szCs w:val="24"/>
          <w:lang w:val="hu-HU" w:eastAsia="hu-HU"/>
        </w:rPr>
        <w:pict w14:anchorId="45C610C6">
          <v:shape id="Text Box 4" o:spid="_x0000_s2052" type="#_x0000_t202" style="position:absolute;margin-left:174.95pt;margin-top:46.8pt;width:219.75pt;height:23.5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">
            <v:textbox style="mso-next-textbox:#Text Box 4">
              <w:txbxContent>
                <w:p w14:paraId="2BFA6CAA" w14:textId="0E4321B4" w:rsidR="0016604F" w:rsidRPr="00344FC7" w:rsidRDefault="0016604F" w:rsidP="0016604F">
                  <w:pPr>
                    <w:rPr>
                      <w:sz w:val="24"/>
                      <w:szCs w:val="24"/>
                      <w:lang w:val="hu-HU"/>
                    </w:rPr>
                  </w:pPr>
                  <w:r w:rsidRPr="00344FC7">
                    <w:rPr>
                      <w:rFonts w:ascii="Times New Roman" w:hAnsi="Times New Roman" w:cs="Times New Roman"/>
                      <w:b/>
                      <w:sz w:val="24"/>
                      <w:szCs w:val="24"/>
                    </w:rPr>
                    <w:t>Coropișnița</w:t>
                  </w:r>
                  <w:r w:rsidR="0088065E" w:rsidRPr="00344FC7">
                    <w:rPr>
                      <w:rFonts w:ascii="Times New Roman" w:hAnsi="Times New Roman" w:cs="Times New Roman"/>
                      <w:b/>
                      <w:sz w:val="24"/>
                      <w:szCs w:val="24"/>
                    </w:rPr>
                    <w:t xml:space="preserve"> </w:t>
                  </w:r>
                  <w:r w:rsidR="0088065E" w:rsidRPr="00344FC7">
                    <w:rPr>
                      <w:rFonts w:ascii="Times New Roman" w:hAnsi="Times New Roman" w:cs="Times New Roman"/>
                      <w:sz w:val="24"/>
                      <w:szCs w:val="24"/>
                    </w:rPr>
                    <w:t>(</w:t>
                  </w:r>
                  <w:r w:rsidRPr="00344FC7">
                    <w:rPr>
                      <w:rFonts w:ascii="Times New Roman" w:hAnsi="Times New Roman" w:cs="Times New Roman"/>
                      <w:i/>
                      <w:sz w:val="24"/>
                      <w:szCs w:val="24"/>
                    </w:rPr>
                    <w:t>Gryllotalpa</w:t>
                  </w:r>
                  <w:r w:rsidR="0088065E" w:rsidRPr="00344FC7">
                    <w:rPr>
                      <w:rFonts w:ascii="Times New Roman" w:hAnsi="Times New Roman" w:cs="Times New Roman"/>
                      <w:i/>
                      <w:sz w:val="24"/>
                      <w:szCs w:val="24"/>
                    </w:rPr>
                    <w:t xml:space="preserve"> </w:t>
                  </w:r>
                  <w:r w:rsidRPr="00344FC7">
                    <w:rPr>
                      <w:rFonts w:ascii="Times New Roman" w:hAnsi="Times New Roman" w:cs="Times New Roman"/>
                      <w:i/>
                      <w:sz w:val="24"/>
                      <w:szCs w:val="24"/>
                    </w:rPr>
                    <w:t>gryllotalpa</w:t>
                  </w:r>
                  <w:r w:rsidR="0088065E" w:rsidRPr="00344FC7">
                    <w:rPr>
                      <w:rFonts w:ascii="Times New Roman" w:hAnsi="Times New Roman" w:cs="Times New Roman"/>
                      <w:i/>
                      <w:sz w:val="24"/>
                      <w:szCs w:val="24"/>
                    </w:rPr>
                    <w:t>)</w:t>
                  </w:r>
                </w:p>
              </w:txbxContent>
            </v:textbox>
          </v:shape>
        </w:pict>
      </w:r>
      <w:r w:rsidR="006C271C" w:rsidRPr="00CA10E0">
        <w:rPr>
          <w:rFonts w:ascii="Times New Roman" w:hAnsi="Times New Roman" w:cs="Times New Roman"/>
          <w:noProof/>
          <w:sz w:val="24"/>
          <w:szCs w:val="24"/>
          <w:lang w:eastAsia="ro-RO"/>
        </w:rPr>
        <w:drawing>
          <wp:inline distT="0" distB="0" distL="0" distR="0" wp14:anchorId="5A7E4D3A" wp14:editId="3A6586FB">
            <wp:extent cx="2122805" cy="758651"/>
            <wp:effectExtent l="0" t="0" r="0" b="3810"/>
            <wp:docPr id="6" name="Kép 5" descr="descărcar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ărcare.jfif"/>
                    <pic:cNvPicPr/>
                  </pic:nvPicPr>
                  <pic:blipFill rotWithShape="1">
                    <a:blip r:embed="rId16" cstate="print"/>
                    <a:srcRect t="15378" b="9705"/>
                    <a:stretch/>
                  </pic:blipFill>
                  <pic:spPr bwMode="auto">
                    <a:xfrm>
                      <a:off x="0" y="0"/>
                      <a:ext cx="2123440" cy="758878"/>
                    </a:xfrm>
                    <a:prstGeom prst="rect">
                      <a:avLst/>
                    </a:prstGeom>
                    <a:ln>
                      <a:noFill/>
                    </a:ln>
                    <a:extLst>
                      <a:ext uri="{53640926-AAD7-44D8-BBD7-CCE9431645EC}">
                        <a14:shadowObscured xmlns:a14="http://schemas.microsoft.com/office/drawing/2010/main"/>
                      </a:ext>
                    </a:extLst>
                  </pic:spPr>
                </pic:pic>
              </a:graphicData>
            </a:graphic>
          </wp:inline>
        </w:drawing>
      </w:r>
    </w:p>
    <w:p w14:paraId="625878EB" w14:textId="77777777" w:rsidR="005D4CCF" w:rsidRPr="00CA10E0" w:rsidRDefault="005D4CCF" w:rsidP="0016604F">
      <w:pPr>
        <w:rPr>
          <w:rFonts w:ascii="Times New Roman" w:hAnsi="Times New Roman" w:cs="Times New Roman"/>
          <w:sz w:val="24"/>
          <w:szCs w:val="24"/>
        </w:rPr>
        <w:sectPr w:rsidR="005D4CCF" w:rsidRPr="00CA10E0" w:rsidSect="004C5DC6">
          <w:type w:val="continuous"/>
          <w:pgSz w:w="11906" w:h="16838"/>
          <w:pgMar w:top="340" w:right="567" w:bottom="510" w:left="851" w:header="709" w:footer="709" w:gutter="0"/>
          <w:cols w:num="2" w:space="284" w:equalWidth="0">
            <w:col w:w="6747" w:space="284"/>
            <w:col w:w="3457"/>
          </w:cols>
          <w:docGrid w:linePitch="360"/>
        </w:sectPr>
      </w:pPr>
    </w:p>
    <w:p w14:paraId="7723C694" w14:textId="59D33C2F" w:rsidR="00BC4995" w:rsidRPr="00CA10E0" w:rsidRDefault="00BC4995" w:rsidP="00BC4995">
      <w:pPr>
        <w:jc w:val="both"/>
        <w:rPr>
          <w:rFonts w:ascii="Times New Roman" w:hAnsi="Times New Roman" w:cs="Times New Roman"/>
          <w:sz w:val="24"/>
          <w:szCs w:val="24"/>
          <w:lang w:val="pt-BR"/>
        </w:rPr>
      </w:pPr>
      <w:r w:rsidRPr="00CA10E0">
        <w:rPr>
          <w:rFonts w:ascii="Times New Roman" w:hAnsi="Times New Roman" w:cs="Times New Roman"/>
          <w:b/>
          <w:sz w:val="24"/>
          <w:szCs w:val="24"/>
        </w:rPr>
        <w:t>Limaxul cenușiu</w:t>
      </w:r>
      <w:r w:rsidR="0088065E">
        <w:rPr>
          <w:rFonts w:ascii="Times New Roman" w:hAnsi="Times New Roman" w:cs="Times New Roman"/>
          <w:sz w:val="24"/>
          <w:szCs w:val="24"/>
        </w:rPr>
        <w:t xml:space="preserve"> </w:t>
      </w:r>
      <w:r w:rsidR="0088065E" w:rsidRPr="0088065E">
        <w:rPr>
          <w:rFonts w:ascii="Times New Roman" w:hAnsi="Times New Roman" w:cs="Times New Roman"/>
          <w:sz w:val="24"/>
          <w:szCs w:val="24"/>
        </w:rPr>
        <w:t>(</w:t>
      </w:r>
      <w:r w:rsidRPr="00CA10E0">
        <w:rPr>
          <w:rFonts w:ascii="Times New Roman" w:hAnsi="Times New Roman" w:cs="Times New Roman"/>
          <w:i/>
          <w:sz w:val="24"/>
          <w:szCs w:val="24"/>
        </w:rPr>
        <w:t>Deroceras agreste</w:t>
      </w:r>
      <w:r w:rsidR="0088065E" w:rsidRPr="0088065E">
        <w:rPr>
          <w:rFonts w:ascii="Times New Roman" w:hAnsi="Times New Roman" w:cs="Times New Roman"/>
          <w:iCs/>
          <w:sz w:val="24"/>
          <w:szCs w:val="24"/>
        </w:rPr>
        <w:t>)</w:t>
      </w:r>
      <w:r w:rsidRPr="0088065E">
        <w:rPr>
          <w:rFonts w:ascii="Times New Roman" w:hAnsi="Times New Roman" w:cs="Times New Roman"/>
          <w:iCs/>
          <w:sz w:val="24"/>
          <w:szCs w:val="24"/>
        </w:rPr>
        <w:t xml:space="preserve"> </w:t>
      </w:r>
      <w:r w:rsidRPr="00CA10E0">
        <w:rPr>
          <w:rFonts w:ascii="Times New Roman" w:hAnsi="Times New Roman" w:cs="Times New Roman"/>
          <w:sz w:val="24"/>
          <w:szCs w:val="24"/>
        </w:rPr>
        <w:t xml:space="preserve"> este un dăunător nocturn, ziua stând retras sub frunze, bulgări de pământ etc. Se hrănește cu diferita specii de plante cultivate și spontane. Atacul lor se recunoaște după urma argintie de mucus lăsată de piciorul musculos cu care se deplasează. Atacul limac</w:t>
      </w:r>
      <w:r w:rsidR="00344FC7">
        <w:rPr>
          <w:rFonts w:ascii="Times New Roman" w:hAnsi="Times New Roman" w:cs="Times New Roman"/>
          <w:sz w:val="24"/>
          <w:szCs w:val="24"/>
        </w:rPr>
        <w:t>ș</w:t>
      </w:r>
      <w:r w:rsidRPr="00CA10E0">
        <w:rPr>
          <w:rFonts w:ascii="Times New Roman" w:hAnsi="Times New Roman" w:cs="Times New Roman"/>
          <w:sz w:val="24"/>
          <w:szCs w:val="24"/>
        </w:rPr>
        <w:t xml:space="preserve">ilor reduce vigoarea plantelor </w:t>
      </w:r>
      <w:r w:rsidRPr="00CA10E0">
        <w:rPr>
          <w:rFonts w:ascii="Times New Roman" w:hAnsi="Times New Roman" w:cs="Times New Roman"/>
          <w:sz w:val="24"/>
          <w:szCs w:val="24"/>
          <w:lang w:val="pt-BR"/>
        </w:rPr>
        <w:t>prin roaderea r</w:t>
      </w:r>
      <w:r w:rsidR="00344FC7">
        <w:rPr>
          <w:rFonts w:ascii="Times New Roman" w:hAnsi="Times New Roman" w:cs="Times New Roman"/>
          <w:sz w:val="24"/>
          <w:szCs w:val="24"/>
          <w:lang w:val="pt-BR"/>
        </w:rPr>
        <w:t>ă</w:t>
      </w:r>
      <w:r w:rsidRPr="00CA10E0">
        <w:rPr>
          <w:rFonts w:ascii="Times New Roman" w:hAnsi="Times New Roman" w:cs="Times New Roman"/>
          <w:sz w:val="24"/>
          <w:szCs w:val="24"/>
          <w:lang w:val="pt-BR"/>
        </w:rPr>
        <w:t xml:space="preserve">dacinilor, a tulpinilor tinere, a frunzelor </w:t>
      </w:r>
      <w:r w:rsidRPr="00CA10E0">
        <w:rPr>
          <w:rFonts w:ascii="Times New Roman" w:hAnsi="Times New Roman" w:cs="Times New Roman"/>
          <w:sz w:val="24"/>
          <w:szCs w:val="24"/>
        </w:rPr>
        <w:t>și</w:t>
      </w:r>
      <w:r w:rsidRPr="00CA10E0">
        <w:rPr>
          <w:rFonts w:ascii="Times New Roman" w:hAnsi="Times New Roman" w:cs="Times New Roman"/>
          <w:sz w:val="24"/>
          <w:szCs w:val="24"/>
          <w:lang w:val="pt-BR"/>
        </w:rPr>
        <w:t xml:space="preserve"> a mugurilor. </w:t>
      </w:r>
    </w:p>
    <w:p w14:paraId="0939E7B0" w14:textId="77777777" w:rsidR="00CC165E" w:rsidRDefault="00CC165E" w:rsidP="00CC165E">
      <w:pPr>
        <w:rPr>
          <w:rFonts w:ascii="Times New Roman" w:hAnsi="Times New Roman" w:cs="Times New Roman"/>
          <w:sz w:val="24"/>
          <w:szCs w:val="24"/>
          <w:lang w:val="pt-BR"/>
        </w:rPr>
        <w:sectPr w:rsidR="00CC165E" w:rsidSect="00CC165E">
          <w:type w:val="continuous"/>
          <w:pgSz w:w="11906" w:h="16838"/>
          <w:pgMar w:top="567" w:right="567" w:bottom="851" w:left="851" w:header="0" w:footer="0" w:gutter="0"/>
          <w:cols w:space="284"/>
          <w:docGrid w:linePitch="360"/>
        </w:sectPr>
      </w:pPr>
    </w:p>
    <w:p w14:paraId="127448E2" w14:textId="599DBBDA" w:rsidR="00730BAA" w:rsidRPr="00CA10E0" w:rsidRDefault="00000000" w:rsidP="00730BAA">
      <w:pPr>
        <w:ind w:firstLine="142"/>
        <w:rPr>
          <w:rFonts w:ascii="Times New Roman" w:hAnsi="Times New Roman" w:cs="Times New Roman"/>
          <w:sz w:val="24"/>
          <w:szCs w:val="24"/>
          <w:lang w:val="pt-BR"/>
        </w:rPr>
      </w:pPr>
      <w:r>
        <w:rPr>
          <w:rFonts w:ascii="Times New Roman" w:hAnsi="Times New Roman" w:cs="Times New Roman"/>
          <w:noProof/>
          <w:sz w:val="24"/>
          <w:szCs w:val="24"/>
          <w:lang w:val="hu-HU" w:eastAsia="hu-HU"/>
        </w:rPr>
        <w:pict w14:anchorId="63F82E03">
          <v:shape id="Text Box 6" o:spid="_x0000_s2051" type="#_x0000_t202" style="position:absolute;left:0;text-align:left;margin-left:166.5pt;margin-top:60.9pt;width:255.65pt;height:1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">
            <v:textbox style="mso-fit-shape-to-text:t">
              <w:txbxContent>
                <w:p w14:paraId="22DCD35D" w14:textId="50F94A57" w:rsidR="0016604F" w:rsidRPr="00344FC7" w:rsidRDefault="0016604F" w:rsidP="0016604F">
                  <w:pPr>
                    <w:rPr>
                      <w:iCs/>
                      <w:sz w:val="20"/>
                      <w:szCs w:val="20"/>
                      <w:lang w:val="hu-HU"/>
                    </w:rPr>
                  </w:pPr>
                  <w:r w:rsidRPr="00AF5C32">
                    <w:rPr>
                      <w:rFonts w:ascii="Times New Roman" w:hAnsi="Times New Roman" w:cs="Times New Roman"/>
                      <w:b/>
                      <w:sz w:val="20"/>
                      <w:szCs w:val="20"/>
                    </w:rPr>
                    <w:t>Limaxul cenușiu</w:t>
                  </w:r>
                  <w:r w:rsidRPr="00AF5C32">
                    <w:rPr>
                      <w:rFonts w:ascii="Times New Roman" w:hAnsi="Times New Roman" w:cs="Times New Roman"/>
                      <w:sz w:val="20"/>
                      <w:szCs w:val="20"/>
                    </w:rPr>
                    <w:t xml:space="preserve"> </w:t>
                  </w:r>
                  <w:r w:rsidR="00344FC7">
                    <w:rPr>
                      <w:rFonts w:ascii="Times New Roman" w:hAnsi="Times New Roman" w:cs="Times New Roman"/>
                      <w:i/>
                      <w:iCs/>
                      <w:sz w:val="20"/>
                      <w:szCs w:val="20"/>
                    </w:rPr>
                    <w:t>(</w:t>
                  </w:r>
                  <w:r w:rsidRPr="00AF5C32">
                    <w:rPr>
                      <w:rFonts w:ascii="Times New Roman" w:hAnsi="Times New Roman" w:cs="Times New Roman"/>
                      <w:i/>
                      <w:sz w:val="20"/>
                      <w:szCs w:val="20"/>
                    </w:rPr>
                    <w:t xml:space="preserve"> Deroceras agreste</w:t>
                  </w:r>
                  <w:r w:rsidR="00344FC7">
                    <w:rPr>
                      <w:rFonts w:ascii="Times New Roman" w:hAnsi="Times New Roman" w:cs="Times New Roman"/>
                      <w:iCs/>
                      <w:sz w:val="20"/>
                      <w:szCs w:val="20"/>
                    </w:rPr>
                    <w:t>)</w:t>
                  </w:r>
                </w:p>
              </w:txbxContent>
            </v:textbox>
          </v:shape>
        </w:pict>
      </w:r>
      <w:r w:rsidR="00730BAA" w:rsidRPr="00CA10E0">
        <w:rPr>
          <w:rFonts w:ascii="Times New Roman" w:hAnsi="Times New Roman" w:cs="Times New Roman"/>
          <w:noProof/>
          <w:sz w:val="24"/>
          <w:szCs w:val="24"/>
          <w:lang w:eastAsia="ro-RO"/>
        </w:rPr>
        <w:drawing>
          <wp:inline distT="0" distB="0" distL="0" distR="0" wp14:anchorId="430A1955" wp14:editId="757AAF76">
            <wp:extent cx="1948657" cy="1066270"/>
            <wp:effectExtent l="0" t="0" r="0" b="635"/>
            <wp:docPr id="9" name="Kép 8" descr="Limaxul_Cenusiu_-_Metode_de_Combatere_bio_si_chim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maxul_Cenusiu_-_Metode_de_Combatere_bio_si_chimice.jpg"/>
                    <pic:cNvPicPr/>
                  </pic:nvPicPr>
                  <pic:blipFill rotWithShape="1">
                    <a:blip r:embed="rId17" cstate="print"/>
                    <a:srcRect t="14502"/>
                    <a:stretch/>
                  </pic:blipFill>
                  <pic:spPr bwMode="auto">
                    <a:xfrm>
                      <a:off x="0" y="0"/>
                      <a:ext cx="1954302" cy="1069359"/>
                    </a:xfrm>
                    <a:prstGeom prst="rect">
                      <a:avLst/>
                    </a:prstGeom>
                    <a:ln>
                      <a:noFill/>
                    </a:ln>
                    <a:extLst>
                      <a:ext uri="{53640926-AAD7-44D8-BBD7-CCE9431645EC}">
                        <a14:shadowObscured xmlns:a14="http://schemas.microsoft.com/office/drawing/2010/main"/>
                      </a:ext>
                    </a:extLst>
                  </pic:spPr>
                </pic:pic>
              </a:graphicData>
            </a:graphic>
          </wp:inline>
        </w:drawing>
      </w:r>
    </w:p>
    <w:p w14:paraId="121CCA37" w14:textId="77777777" w:rsidR="0035387C" w:rsidRPr="00CA10E0" w:rsidRDefault="0035387C" w:rsidP="0016604F">
      <w:pPr>
        <w:ind w:firstLine="708"/>
        <w:rPr>
          <w:rFonts w:ascii="Times New Roman" w:hAnsi="Times New Roman" w:cs="Times New Roman"/>
          <w:sz w:val="24"/>
          <w:szCs w:val="24"/>
          <w:lang w:val="pt-BR"/>
        </w:rPr>
      </w:pPr>
    </w:p>
    <w:p w14:paraId="758657B9" w14:textId="77777777" w:rsidR="00730BAA" w:rsidRPr="00CA10E0" w:rsidRDefault="00730BAA" w:rsidP="00DE2C14">
      <w:pPr>
        <w:rPr>
          <w:rFonts w:ascii="Times New Roman" w:hAnsi="Times New Roman" w:cs="Times New Roman"/>
          <w:sz w:val="24"/>
          <w:szCs w:val="24"/>
          <w:lang w:val="pt-BR"/>
        </w:rPr>
        <w:sectPr w:rsidR="00730BAA" w:rsidRPr="00CA10E0" w:rsidSect="00EB7959">
          <w:type w:val="continuous"/>
          <w:pgSz w:w="11906" w:h="16838"/>
          <w:pgMar w:top="567" w:right="567" w:bottom="851" w:left="851" w:header="0" w:footer="0" w:gutter="0"/>
          <w:cols w:num="2" w:space="284" w:equalWidth="0">
            <w:col w:w="6804" w:space="284"/>
            <w:col w:w="3400"/>
          </w:cols>
          <w:docGrid w:linePitch="360"/>
        </w:sectPr>
      </w:pPr>
    </w:p>
    <w:p w14:paraId="3DE059CE" w14:textId="4AC108D7" w:rsidR="0016604F" w:rsidRPr="00CA10E0" w:rsidRDefault="00374B0A" w:rsidP="00AF5C32">
      <w:pPr>
        <w:ind w:right="-57"/>
        <w:jc w:val="both"/>
        <w:rPr>
          <w:rFonts w:ascii="Times New Roman" w:hAnsi="Times New Roman" w:cs="Times New Roman"/>
          <w:sz w:val="24"/>
          <w:szCs w:val="24"/>
        </w:rPr>
      </w:pPr>
      <w:r w:rsidRPr="00CA10E0">
        <w:rPr>
          <w:rFonts w:ascii="Times New Roman" w:hAnsi="Times New Roman" w:cs="Times New Roman"/>
          <w:b/>
          <w:bCs/>
          <w:sz w:val="24"/>
          <w:szCs w:val="24"/>
        </w:rPr>
        <w:t>Nematodul galicol al rădăcinilor</w:t>
      </w:r>
      <w:r w:rsidR="00344FC7">
        <w:rPr>
          <w:rFonts w:ascii="Times New Roman" w:hAnsi="Times New Roman" w:cs="Times New Roman"/>
          <w:sz w:val="24"/>
          <w:szCs w:val="24"/>
        </w:rPr>
        <w:t xml:space="preserve"> (</w:t>
      </w:r>
      <w:r w:rsidRPr="00CA10E0">
        <w:rPr>
          <w:rFonts w:ascii="Times New Roman" w:hAnsi="Times New Roman" w:cs="Times New Roman"/>
          <w:i/>
          <w:iCs/>
          <w:sz w:val="24"/>
          <w:szCs w:val="24"/>
        </w:rPr>
        <w:t>Meloydogine</w:t>
      </w:r>
      <w:r w:rsidR="00344FC7">
        <w:rPr>
          <w:rFonts w:ascii="Times New Roman" w:hAnsi="Times New Roman" w:cs="Times New Roman"/>
          <w:i/>
          <w:iCs/>
          <w:sz w:val="24"/>
          <w:szCs w:val="24"/>
        </w:rPr>
        <w:t xml:space="preserve"> </w:t>
      </w:r>
      <w:r w:rsidRPr="00CA10E0">
        <w:rPr>
          <w:rFonts w:ascii="Times New Roman" w:hAnsi="Times New Roman" w:cs="Times New Roman"/>
          <w:i/>
          <w:iCs/>
          <w:sz w:val="24"/>
          <w:szCs w:val="24"/>
        </w:rPr>
        <w:t>spp</w:t>
      </w:r>
      <w:r w:rsidRPr="00CA10E0">
        <w:rPr>
          <w:rFonts w:ascii="Times New Roman" w:hAnsi="Times New Roman" w:cs="Times New Roman"/>
          <w:sz w:val="24"/>
          <w:szCs w:val="24"/>
        </w:rPr>
        <w:t>.</w:t>
      </w:r>
      <w:r w:rsidR="00344FC7">
        <w:rPr>
          <w:rFonts w:ascii="Times New Roman" w:hAnsi="Times New Roman" w:cs="Times New Roman"/>
          <w:sz w:val="24"/>
          <w:szCs w:val="24"/>
        </w:rPr>
        <w:t>)</w:t>
      </w:r>
      <w:r w:rsidRPr="00CA10E0">
        <w:rPr>
          <w:rFonts w:ascii="Times New Roman" w:hAnsi="Times New Roman" w:cs="Times New Roman"/>
          <w:sz w:val="24"/>
          <w:szCs w:val="24"/>
        </w:rPr>
        <w:t xml:space="preserve">  este  un dăunător periculos al spațiilor protejate.  Este polifag, atacând peste 1500 specii de plante. </w:t>
      </w:r>
      <w:r w:rsidR="00344FC7">
        <w:rPr>
          <w:rFonts w:ascii="Times New Roman" w:hAnsi="Times New Roman" w:cs="Times New Roman"/>
          <w:sz w:val="24"/>
          <w:szCs w:val="24"/>
        </w:rPr>
        <w:t>N</w:t>
      </w:r>
      <w:r w:rsidRPr="00CA10E0">
        <w:rPr>
          <w:rFonts w:ascii="Times New Roman" w:hAnsi="Times New Roman" w:cs="Times New Roman"/>
          <w:sz w:val="24"/>
          <w:szCs w:val="24"/>
        </w:rPr>
        <w:t>ematozii se răspândesc în sol în căutarea rădăcinilor și  se instalează de regulă în vârfurile de creștere. Larvele secretă o enzimă care determină hipertrofierea țesuturilor din zonele de atac, ceea ce duce la apariția unor umflături denumite gale, alcătuite din celule gigantice.</w:t>
      </w:r>
    </w:p>
    <w:p w14:paraId="14700051" w14:textId="77777777" w:rsidR="00374B0A" w:rsidRPr="00CA10E0" w:rsidRDefault="00374B0A" w:rsidP="0016604F">
      <w:pPr>
        <w:rPr>
          <w:rFonts w:ascii="Times New Roman" w:hAnsi="Times New Roman" w:cs="Times New Roman"/>
          <w:b/>
          <w:bCs/>
          <w:sz w:val="24"/>
          <w:szCs w:val="24"/>
          <w:lang w:val="pt-BR"/>
        </w:rPr>
      </w:pPr>
      <w:r w:rsidRPr="00CA10E0">
        <w:rPr>
          <w:rFonts w:ascii="Times New Roman" w:hAnsi="Times New Roman" w:cs="Times New Roman"/>
          <w:b/>
          <w:bCs/>
          <w:noProof/>
          <w:sz w:val="24"/>
          <w:szCs w:val="24"/>
          <w:lang w:eastAsia="ro-RO"/>
        </w:rPr>
        <w:drawing>
          <wp:inline distT="0" distB="0" distL="0" distR="0" wp14:anchorId="63F4E6E0" wp14:editId="454A0068">
            <wp:extent cx="1037221" cy="931229"/>
            <wp:effectExtent l="0" t="0" r="0" b="2540"/>
            <wp:docPr id="7896687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6879" name="Imagine 78966879"/>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65955" cy="957027"/>
                    </a:xfrm>
                    <a:prstGeom prst="rect">
                      <a:avLst/>
                    </a:prstGeom>
                  </pic:spPr>
                </pic:pic>
              </a:graphicData>
            </a:graphic>
          </wp:inline>
        </w:drawing>
      </w:r>
      <w:r w:rsidRPr="00CA10E0">
        <w:rPr>
          <w:rFonts w:ascii="Times New Roman" w:hAnsi="Times New Roman" w:cs="Times New Roman"/>
          <w:b/>
          <w:bCs/>
          <w:noProof/>
          <w:sz w:val="24"/>
          <w:szCs w:val="24"/>
          <w:lang w:eastAsia="ro-RO"/>
        </w:rPr>
        <w:drawing>
          <wp:inline distT="0" distB="0" distL="0" distR="0" wp14:anchorId="42FE783D" wp14:editId="37578990">
            <wp:extent cx="1009767" cy="908685"/>
            <wp:effectExtent l="0" t="0" r="0" b="5715"/>
            <wp:docPr id="61162965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629655" name="Imagine 61162965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33884" cy="930388"/>
                    </a:xfrm>
                    <a:prstGeom prst="rect">
                      <a:avLst/>
                    </a:prstGeom>
                  </pic:spPr>
                </pic:pic>
              </a:graphicData>
            </a:graphic>
          </wp:inline>
        </w:drawing>
      </w:r>
    </w:p>
    <w:p w14:paraId="27C8E224" w14:textId="4A6814B7" w:rsidR="00374B0A" w:rsidRPr="00CA10E0" w:rsidRDefault="00000000" w:rsidP="0016604F">
      <w:pPr>
        <w:rPr>
          <w:rFonts w:ascii="Times New Roman" w:hAnsi="Times New Roman" w:cs="Times New Roman"/>
          <w:sz w:val="24"/>
          <w:szCs w:val="24"/>
          <w:lang w:val="pt-BR"/>
        </w:rPr>
      </w:pPr>
      <w:r>
        <w:rPr>
          <w:rFonts w:ascii="Times New Roman" w:hAnsi="Times New Roman" w:cs="Times New Roman"/>
          <w:noProof/>
          <w:sz w:val="24"/>
          <w:szCs w:val="24"/>
          <w:lang w:val="hu-HU" w:eastAsia="hu-HU"/>
        </w:rPr>
        <w:pict w14:anchorId="7EAA3D0C">
          <v:shape id="_x0000_s2050" type="#_x0000_t202" style="position:absolute;margin-left:-4.1pt;margin-top:1.05pt;width:174.9pt;height:35.5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">
            <v:textbox style="mso-fit-shape-to-text:t">
              <w:txbxContent>
                <w:p w14:paraId="3EED5DAE" w14:textId="77777777" w:rsidR="00E46A8C" w:rsidRPr="00CC165E" w:rsidRDefault="00E46A8C" w:rsidP="00E46A8C">
                  <w:pPr>
                    <w:rPr>
                      <w:sz w:val="20"/>
                      <w:szCs w:val="20"/>
                      <w:lang w:val="hu-HU"/>
                    </w:rPr>
                  </w:pPr>
                  <w:r w:rsidRPr="00CC165E">
                    <w:rPr>
                      <w:rFonts w:ascii="Times New Roman" w:hAnsi="Times New Roman" w:cs="Times New Roman"/>
                      <w:b/>
                      <w:sz w:val="20"/>
                      <w:szCs w:val="20"/>
                    </w:rPr>
                    <w:t>Nematodul galicol</w:t>
                  </w:r>
                  <w:r w:rsidRPr="00CC165E">
                    <w:rPr>
                      <w:rFonts w:ascii="Times New Roman" w:hAnsi="Times New Roman" w:cs="Times New Roman"/>
                      <w:sz w:val="20"/>
                      <w:szCs w:val="20"/>
                    </w:rPr>
                    <w:t xml:space="preserve"> – </w:t>
                  </w:r>
                  <w:r w:rsidRPr="00CC165E">
                    <w:rPr>
                      <w:rFonts w:ascii="Times New Roman" w:hAnsi="Times New Roman" w:cs="Times New Roman"/>
                      <w:i/>
                      <w:iCs/>
                      <w:sz w:val="20"/>
                      <w:szCs w:val="20"/>
                    </w:rPr>
                    <w:t>Meloydoginespp.</w:t>
                  </w:r>
                </w:p>
              </w:txbxContent>
            </v:textbox>
          </v:shape>
        </w:pict>
      </w:r>
    </w:p>
    <w:p w14:paraId="60985A30" w14:textId="77777777" w:rsidR="00374B0A" w:rsidRPr="00CA10E0" w:rsidRDefault="00374B0A" w:rsidP="0016604F">
      <w:pPr>
        <w:rPr>
          <w:rFonts w:ascii="Times New Roman" w:hAnsi="Times New Roman" w:cs="Times New Roman"/>
          <w:sz w:val="24"/>
          <w:szCs w:val="24"/>
          <w:lang w:val="pt-BR"/>
        </w:rPr>
        <w:sectPr w:rsidR="00374B0A" w:rsidRPr="00CA10E0" w:rsidSect="00B22CE2">
          <w:type w:val="continuous"/>
          <w:pgSz w:w="11906" w:h="16838"/>
          <w:pgMar w:top="567" w:right="567" w:bottom="851" w:left="851" w:header="709" w:footer="709" w:gutter="0"/>
          <w:cols w:num="2" w:space="284" w:equalWidth="0">
            <w:col w:w="6747" w:space="284"/>
            <w:col w:w="3457"/>
          </w:cols>
          <w:docGrid w:linePitch="360"/>
        </w:sectPr>
      </w:pPr>
    </w:p>
    <w:p w14:paraId="4FC8DED8" w14:textId="55EF9D35" w:rsidR="0016604F" w:rsidRPr="00CA10E0" w:rsidRDefault="0016604F" w:rsidP="0016604F">
      <w:pPr>
        <w:ind w:firstLine="709"/>
        <w:rPr>
          <w:rFonts w:ascii="Times New Roman" w:hAnsi="Times New Roman" w:cs="Times New Roman"/>
          <w:sz w:val="24"/>
          <w:szCs w:val="24"/>
        </w:rPr>
      </w:pPr>
      <w:r w:rsidRPr="00CA10E0">
        <w:rPr>
          <w:rFonts w:ascii="Times New Roman" w:hAnsi="Times New Roman" w:cs="Times New Roman"/>
          <w:sz w:val="24"/>
          <w:szCs w:val="24"/>
        </w:rPr>
        <w:t xml:space="preserve">Pentru obținerea de culturi legumicole de calitate se recomandă efectuarea tratamentelor fitosanitare la răsaduri de legume </w:t>
      </w:r>
      <w:r w:rsidR="00344FC7">
        <w:rPr>
          <w:rFonts w:ascii="Times New Roman" w:hAnsi="Times New Roman" w:cs="Times New Roman"/>
          <w:sz w:val="24"/>
          <w:szCs w:val="24"/>
        </w:rPr>
        <w:t>î</w:t>
      </w:r>
      <w:r w:rsidRPr="00CA10E0">
        <w:rPr>
          <w:rFonts w:ascii="Times New Roman" w:hAnsi="Times New Roman" w:cs="Times New Roman"/>
          <w:sz w:val="24"/>
          <w:szCs w:val="24"/>
        </w:rPr>
        <w:t>n sere și solarii după cum urmează:</w:t>
      </w:r>
    </w:p>
    <w:p w14:paraId="6819E486" w14:textId="77777777" w:rsidR="0016604F" w:rsidRPr="00CA10E0" w:rsidRDefault="0016604F" w:rsidP="0016604F">
      <w:pPr>
        <w:pStyle w:val="Frspaiere"/>
        <w:ind w:firstLine="709"/>
        <w:rPr>
          <w:rFonts w:ascii="Times New Roman" w:hAnsi="Times New Roman" w:cs="Times New Roman"/>
          <w:sz w:val="24"/>
          <w:szCs w:val="24"/>
          <w:lang w:val="ro-RO"/>
        </w:rPr>
      </w:pPr>
      <w:r w:rsidRPr="00CA10E0">
        <w:rPr>
          <w:rFonts w:ascii="Times New Roman" w:hAnsi="Times New Roman" w:cs="Times New Roman"/>
          <w:sz w:val="24"/>
          <w:szCs w:val="24"/>
          <w:lang w:val="ro-RO"/>
        </w:rPr>
        <w:t>Pentru</w:t>
      </w:r>
      <w:r w:rsidR="00430395" w:rsidRPr="00CA10E0">
        <w:rPr>
          <w:rFonts w:ascii="Times New Roman" w:hAnsi="Times New Roman" w:cs="Times New Roman"/>
          <w:sz w:val="24"/>
          <w:szCs w:val="24"/>
          <w:lang w:val="ro-RO"/>
        </w:rPr>
        <w:t xml:space="preserve"> aceasta</w:t>
      </w:r>
      <w:r w:rsidRPr="00CA10E0">
        <w:rPr>
          <w:rFonts w:ascii="Times New Roman" w:hAnsi="Times New Roman" w:cs="Times New Roman"/>
          <w:sz w:val="24"/>
          <w:szCs w:val="24"/>
          <w:lang w:val="ro-RO"/>
        </w:rPr>
        <w:t xml:space="preserve"> sunt necesare în prealabil  operatiuni de </w:t>
      </w:r>
      <w:r w:rsidRPr="00CA10E0">
        <w:rPr>
          <w:rFonts w:ascii="Times New Roman" w:hAnsi="Times New Roman" w:cs="Times New Roman"/>
          <w:b/>
          <w:sz w:val="24"/>
          <w:szCs w:val="24"/>
          <w:lang w:val="ro-RO"/>
        </w:rPr>
        <w:t>dezinfecţie si dezinsecţie</w:t>
      </w:r>
      <w:r w:rsidRPr="00CA10E0">
        <w:rPr>
          <w:rFonts w:ascii="Times New Roman" w:hAnsi="Times New Roman" w:cs="Times New Roman"/>
          <w:sz w:val="24"/>
          <w:szCs w:val="24"/>
          <w:lang w:val="ro-RO"/>
        </w:rPr>
        <w:t xml:space="preserve"> aplicate după cum urmează: </w:t>
      </w:r>
    </w:p>
    <w:p w14:paraId="4460E3A3" w14:textId="6BB8D378" w:rsidR="0016604F" w:rsidRPr="00CA10E0" w:rsidRDefault="0016604F" w:rsidP="0016604F">
      <w:pPr>
        <w:pStyle w:val="Frspaiere"/>
        <w:rPr>
          <w:rFonts w:ascii="Times New Roman" w:hAnsi="Times New Roman" w:cs="Times New Roman"/>
          <w:b/>
          <w:i/>
          <w:sz w:val="24"/>
          <w:szCs w:val="24"/>
          <w:u w:val="single"/>
          <w:lang w:val="ro-RO"/>
        </w:rPr>
      </w:pPr>
      <w:r w:rsidRPr="00CA10E0">
        <w:rPr>
          <w:rFonts w:ascii="Times New Roman" w:hAnsi="Times New Roman" w:cs="Times New Roman"/>
          <w:b/>
          <w:sz w:val="24"/>
          <w:szCs w:val="24"/>
          <w:lang w:val="ro-RO"/>
        </w:rPr>
        <w:tab/>
      </w:r>
      <w:r w:rsidRPr="00CA10E0">
        <w:rPr>
          <w:rFonts w:ascii="Times New Roman" w:hAnsi="Times New Roman" w:cs="Times New Roman"/>
          <w:b/>
          <w:i/>
          <w:sz w:val="24"/>
          <w:szCs w:val="24"/>
          <w:u w:val="single"/>
          <w:lang w:val="ro-RO"/>
        </w:rPr>
        <w:t>EtapaI   I:</w:t>
      </w:r>
      <w:r w:rsidR="00CC165E" w:rsidRPr="00CC165E">
        <w:rPr>
          <w:rFonts w:ascii="Times New Roman" w:hAnsi="Times New Roman" w:cs="Times New Roman"/>
          <w:b/>
          <w:i/>
          <w:sz w:val="24"/>
          <w:szCs w:val="24"/>
          <w:lang w:val="ro-RO"/>
        </w:rPr>
        <w:t xml:space="preserve"> </w:t>
      </w:r>
      <w:r w:rsidRPr="00CA10E0">
        <w:rPr>
          <w:rFonts w:ascii="Times New Roman" w:hAnsi="Times New Roman" w:cs="Times New Roman"/>
          <w:b/>
          <w:sz w:val="24"/>
          <w:szCs w:val="24"/>
          <w:lang w:val="ro-RO"/>
        </w:rPr>
        <w:t>Dezinfecţia scheletului  şi a uneltelor</w:t>
      </w:r>
      <w:r w:rsidR="00CC165E">
        <w:rPr>
          <w:rFonts w:ascii="Times New Roman" w:hAnsi="Times New Roman" w:cs="Times New Roman"/>
          <w:sz w:val="24"/>
          <w:szCs w:val="24"/>
          <w:lang w:val="ro-RO"/>
        </w:rPr>
        <w:t xml:space="preserve">, </w:t>
      </w:r>
      <w:r w:rsidRPr="00CA10E0">
        <w:rPr>
          <w:rFonts w:ascii="Times New Roman" w:hAnsi="Times New Roman" w:cs="Times New Roman"/>
          <w:sz w:val="24"/>
          <w:szCs w:val="24"/>
          <w:lang w:val="ro-RO"/>
        </w:rPr>
        <w:t xml:space="preserve"> se face  prin stropire completă (îmbăiere) cu  un produs pe bază de cupru în amestec cu un insecticid.</w:t>
      </w:r>
    </w:p>
    <w:p w14:paraId="5409C0D3" w14:textId="1530AF1F" w:rsidR="0016604F" w:rsidRPr="00CA10E0" w:rsidRDefault="0016604F" w:rsidP="00503617">
      <w:pPr>
        <w:pStyle w:val="Frspaiere"/>
        <w:ind w:firstLine="720"/>
        <w:rPr>
          <w:rFonts w:ascii="Times New Roman" w:hAnsi="Times New Roman" w:cs="Times New Roman"/>
          <w:b/>
          <w:i/>
          <w:sz w:val="24"/>
          <w:szCs w:val="24"/>
          <w:u w:val="single"/>
          <w:lang w:val="pt-BR"/>
        </w:rPr>
      </w:pPr>
      <w:r w:rsidRPr="00CA10E0">
        <w:rPr>
          <w:rFonts w:ascii="Times New Roman" w:hAnsi="Times New Roman" w:cs="Times New Roman"/>
          <w:b/>
          <w:i/>
          <w:sz w:val="24"/>
          <w:szCs w:val="24"/>
          <w:u w:val="single"/>
          <w:lang w:val="ro-RO"/>
        </w:rPr>
        <w:t>ETAPA II:</w:t>
      </w:r>
      <w:r w:rsidR="00344FC7">
        <w:rPr>
          <w:rFonts w:ascii="Times New Roman" w:hAnsi="Times New Roman" w:cs="Times New Roman"/>
          <w:b/>
          <w:i/>
          <w:sz w:val="24"/>
          <w:szCs w:val="24"/>
          <w:u w:val="single"/>
          <w:lang w:val="ro-RO"/>
        </w:rPr>
        <w:t xml:space="preserve"> </w:t>
      </w:r>
      <w:r w:rsidRPr="00CA10E0">
        <w:rPr>
          <w:rFonts w:ascii="Times New Roman" w:hAnsi="Times New Roman" w:cs="Times New Roman"/>
          <w:b/>
          <w:sz w:val="24"/>
          <w:szCs w:val="24"/>
          <w:lang w:val="pt-BR"/>
        </w:rPr>
        <w:t xml:space="preserve">Dezinfecţia solului şi a amestecului de pământ </w:t>
      </w:r>
      <w:r w:rsidRPr="00CA10E0">
        <w:rPr>
          <w:rFonts w:ascii="Times New Roman" w:hAnsi="Times New Roman" w:cs="Times New Roman"/>
          <w:sz w:val="24"/>
          <w:szCs w:val="24"/>
          <w:lang w:val="pt-BR"/>
        </w:rPr>
        <w:t xml:space="preserve">pentru </w:t>
      </w:r>
      <w:r w:rsidRPr="00CA10E0">
        <w:rPr>
          <w:rFonts w:ascii="Times New Roman" w:hAnsi="Times New Roman" w:cs="Times New Roman"/>
          <w:sz w:val="24"/>
          <w:szCs w:val="24"/>
          <w:lang w:val="ro-RO"/>
        </w:rPr>
        <w:t xml:space="preserve">combaterea ciupercilor din sol </w:t>
      </w:r>
      <w:r w:rsidRPr="00CA10E0">
        <w:rPr>
          <w:rFonts w:ascii="Times New Roman" w:hAnsi="Times New Roman" w:cs="Times New Roman"/>
          <w:i/>
          <w:sz w:val="24"/>
          <w:szCs w:val="24"/>
          <w:lang w:val="ro-RO"/>
        </w:rPr>
        <w:t>(</w:t>
      </w:r>
      <w:r w:rsidRPr="00CA10E0">
        <w:rPr>
          <w:rFonts w:ascii="Times New Roman" w:hAnsi="Times New Roman" w:cs="Times New Roman"/>
          <w:i/>
          <w:color w:val="545454"/>
          <w:sz w:val="24"/>
          <w:szCs w:val="24"/>
          <w:shd w:val="clear" w:color="auto" w:fill="FFFFFF"/>
          <w:lang w:val="pt-BR"/>
        </w:rPr>
        <w:t>Fusarium</w:t>
      </w:r>
      <w:r w:rsidR="00344FC7">
        <w:rPr>
          <w:rFonts w:ascii="Times New Roman" w:hAnsi="Times New Roman" w:cs="Times New Roman"/>
          <w:i/>
          <w:color w:val="545454"/>
          <w:sz w:val="24"/>
          <w:szCs w:val="24"/>
          <w:shd w:val="clear" w:color="auto" w:fill="FFFFFF"/>
          <w:lang w:val="pt-BR"/>
        </w:rPr>
        <w:t xml:space="preserve"> spp.</w:t>
      </w:r>
      <w:r w:rsidRPr="00CA10E0">
        <w:rPr>
          <w:rFonts w:ascii="Times New Roman" w:hAnsi="Times New Roman" w:cs="Times New Roman"/>
          <w:i/>
          <w:color w:val="545454"/>
          <w:sz w:val="24"/>
          <w:szCs w:val="24"/>
          <w:shd w:val="clear" w:color="auto" w:fill="FFFFFF"/>
          <w:lang w:val="pt-BR"/>
        </w:rPr>
        <w:t>, Verticillum</w:t>
      </w:r>
      <w:r w:rsidR="00344FC7">
        <w:rPr>
          <w:rFonts w:ascii="Times New Roman" w:hAnsi="Times New Roman" w:cs="Times New Roman"/>
          <w:i/>
          <w:color w:val="545454"/>
          <w:sz w:val="24"/>
          <w:szCs w:val="24"/>
          <w:shd w:val="clear" w:color="auto" w:fill="FFFFFF"/>
          <w:lang w:val="pt-BR"/>
        </w:rPr>
        <w:t xml:space="preserve"> spp.</w:t>
      </w:r>
      <w:r w:rsidRPr="00CA10E0">
        <w:rPr>
          <w:rFonts w:ascii="Times New Roman" w:hAnsi="Times New Roman" w:cs="Times New Roman"/>
          <w:i/>
          <w:color w:val="545454"/>
          <w:sz w:val="24"/>
          <w:szCs w:val="24"/>
          <w:shd w:val="clear" w:color="auto" w:fill="FFFFFF"/>
          <w:lang w:val="pt-BR"/>
        </w:rPr>
        <w:t>, Rhizoctonia</w:t>
      </w:r>
      <w:r w:rsidR="00344FC7">
        <w:rPr>
          <w:rFonts w:ascii="Times New Roman" w:hAnsi="Times New Roman" w:cs="Times New Roman"/>
          <w:i/>
          <w:color w:val="545454"/>
          <w:sz w:val="24"/>
          <w:szCs w:val="24"/>
          <w:shd w:val="clear" w:color="auto" w:fill="FFFFFF"/>
          <w:lang w:val="pt-BR"/>
        </w:rPr>
        <w:t xml:space="preserve"> spp.</w:t>
      </w:r>
      <w:r w:rsidRPr="00CA10E0">
        <w:rPr>
          <w:rFonts w:ascii="Times New Roman" w:hAnsi="Times New Roman" w:cs="Times New Roman"/>
          <w:i/>
          <w:color w:val="545454"/>
          <w:sz w:val="24"/>
          <w:szCs w:val="24"/>
          <w:shd w:val="clear" w:color="auto" w:fill="FFFFFF"/>
          <w:lang w:val="pt-BR"/>
        </w:rPr>
        <w:t xml:space="preserve">, Pythium </w:t>
      </w:r>
      <w:r w:rsidR="00344FC7" w:rsidRPr="00181F95">
        <w:rPr>
          <w:rFonts w:ascii="Times New Roman" w:hAnsi="Times New Roman" w:cs="Times New Roman"/>
          <w:i/>
          <w:sz w:val="24"/>
          <w:szCs w:val="24"/>
          <w:lang w:val="hu-HU"/>
        </w:rPr>
        <w:t>debarianum</w:t>
      </w:r>
      <w:r w:rsidR="00344FC7" w:rsidRPr="00CA10E0">
        <w:rPr>
          <w:rFonts w:ascii="Times New Roman" w:hAnsi="Times New Roman" w:cs="Times New Roman"/>
          <w:i/>
          <w:color w:val="545454"/>
          <w:sz w:val="24"/>
          <w:szCs w:val="24"/>
          <w:shd w:val="clear" w:color="auto" w:fill="FFFFFF"/>
          <w:lang w:val="pt-BR"/>
        </w:rPr>
        <w:t xml:space="preserve"> </w:t>
      </w:r>
      <w:r w:rsidRPr="00CA10E0">
        <w:rPr>
          <w:rFonts w:ascii="Times New Roman" w:hAnsi="Times New Roman" w:cs="Times New Roman"/>
          <w:i/>
          <w:color w:val="545454"/>
          <w:sz w:val="24"/>
          <w:szCs w:val="24"/>
          <w:shd w:val="clear" w:color="auto" w:fill="FFFFFF"/>
          <w:lang w:val="pt-BR"/>
        </w:rPr>
        <w:t>etc</w:t>
      </w:r>
      <w:r w:rsidRPr="00CA10E0">
        <w:rPr>
          <w:rFonts w:ascii="Times New Roman" w:hAnsi="Times New Roman" w:cs="Times New Roman"/>
          <w:sz w:val="24"/>
          <w:szCs w:val="24"/>
          <w:lang w:val="ro-RO"/>
        </w:rPr>
        <w:t xml:space="preserve"> )</w:t>
      </w:r>
      <w:r w:rsidRPr="00CA10E0">
        <w:rPr>
          <w:rFonts w:ascii="Times New Roman" w:hAnsi="Times New Roman" w:cs="Times New Roman"/>
          <w:sz w:val="24"/>
          <w:szCs w:val="24"/>
          <w:lang w:val="pt-BR"/>
        </w:rPr>
        <w:t xml:space="preserve">  se utilizeaz</w:t>
      </w:r>
      <w:r w:rsidRPr="00CA10E0">
        <w:rPr>
          <w:rFonts w:ascii="Times New Roman" w:hAnsi="Times New Roman" w:cs="Times New Roman"/>
          <w:sz w:val="24"/>
          <w:szCs w:val="24"/>
          <w:lang w:val="ro-RO"/>
        </w:rPr>
        <w:t>ă</w:t>
      </w:r>
      <w:r w:rsidRPr="00CA10E0">
        <w:rPr>
          <w:rFonts w:ascii="Times New Roman" w:hAnsi="Times New Roman" w:cs="Times New Roman"/>
          <w:sz w:val="24"/>
          <w:szCs w:val="24"/>
          <w:lang w:val="pt-BR"/>
        </w:rPr>
        <w:t xml:space="preserve"> unul din produsele: </w:t>
      </w:r>
    </w:p>
    <w:p w14:paraId="056A69D3" w14:textId="21A14765" w:rsidR="001C68BE" w:rsidRPr="00CA10E0" w:rsidRDefault="0016604F" w:rsidP="00344FC7">
      <w:pPr>
        <w:pStyle w:val="Frspaiere"/>
        <w:ind w:firstLine="720"/>
        <w:rPr>
          <w:rFonts w:ascii="Times New Roman" w:hAnsi="Times New Roman" w:cs="Times New Roman"/>
          <w:bCs/>
          <w:sz w:val="24"/>
          <w:szCs w:val="24"/>
          <w:lang w:val="pt-BR"/>
        </w:rPr>
      </w:pPr>
      <w:r w:rsidRPr="00CA10E0">
        <w:rPr>
          <w:rFonts w:ascii="Times New Roman" w:hAnsi="Times New Roman" w:cs="Times New Roman"/>
          <w:b/>
          <w:sz w:val="24"/>
          <w:szCs w:val="24"/>
          <w:lang w:val="pt-BR"/>
        </w:rPr>
        <w:t>P</w:t>
      </w:r>
      <w:r w:rsidR="00344FC7">
        <w:rPr>
          <w:rFonts w:ascii="Times New Roman" w:hAnsi="Times New Roman" w:cs="Times New Roman"/>
          <w:b/>
          <w:sz w:val="24"/>
          <w:szCs w:val="24"/>
          <w:lang w:val="pt-BR"/>
        </w:rPr>
        <w:t>revicur</w:t>
      </w:r>
      <w:r w:rsidRPr="00CA10E0">
        <w:rPr>
          <w:rFonts w:ascii="Times New Roman" w:hAnsi="Times New Roman" w:cs="Times New Roman"/>
          <w:b/>
          <w:sz w:val="24"/>
          <w:szCs w:val="24"/>
          <w:lang w:val="pt-BR"/>
        </w:rPr>
        <w:t xml:space="preserve"> E</w:t>
      </w:r>
      <w:r w:rsidR="00344FC7">
        <w:rPr>
          <w:rFonts w:ascii="Times New Roman" w:hAnsi="Times New Roman" w:cs="Times New Roman"/>
          <w:b/>
          <w:sz w:val="24"/>
          <w:szCs w:val="24"/>
          <w:lang w:val="pt-BR"/>
        </w:rPr>
        <w:t>nergy</w:t>
      </w:r>
      <w:r w:rsidR="001C68BE" w:rsidRPr="00CA10E0">
        <w:rPr>
          <w:rFonts w:ascii="Times New Roman" w:hAnsi="Times New Roman" w:cs="Times New Roman"/>
          <w:b/>
          <w:sz w:val="24"/>
          <w:szCs w:val="24"/>
          <w:lang w:val="pt-BR"/>
        </w:rPr>
        <w:t xml:space="preserve"> -</w:t>
      </w:r>
      <w:r w:rsidR="00344FC7">
        <w:rPr>
          <w:rFonts w:ascii="Times New Roman" w:hAnsi="Times New Roman" w:cs="Times New Roman"/>
          <w:b/>
          <w:sz w:val="24"/>
          <w:szCs w:val="24"/>
          <w:lang w:val="pt-BR"/>
        </w:rPr>
        <w:t xml:space="preserve"> </w:t>
      </w:r>
      <w:r w:rsidRPr="00CA10E0">
        <w:rPr>
          <w:rFonts w:ascii="Times New Roman" w:hAnsi="Times New Roman" w:cs="Times New Roman"/>
          <w:b/>
          <w:color w:val="000000"/>
          <w:sz w:val="24"/>
          <w:szCs w:val="24"/>
          <w:lang w:val="pt-BR"/>
        </w:rPr>
        <w:t>3 ml/m</w:t>
      </w:r>
      <w:r w:rsidR="001C68BE" w:rsidRPr="00CA10E0">
        <w:rPr>
          <w:rFonts w:ascii="Times New Roman" w:hAnsi="Times New Roman" w:cs="Times New Roman"/>
          <w:b/>
          <w:color w:val="000000"/>
          <w:sz w:val="24"/>
          <w:szCs w:val="24"/>
          <w:vertAlign w:val="superscript"/>
          <w:lang w:val="pt-BR"/>
        </w:rPr>
        <w:t>2</w:t>
      </w:r>
      <w:r w:rsidR="001C68BE" w:rsidRPr="00CA10E0">
        <w:rPr>
          <w:rFonts w:ascii="Times New Roman" w:hAnsi="Times New Roman" w:cs="Times New Roman"/>
          <w:b/>
          <w:color w:val="000000"/>
          <w:sz w:val="24"/>
          <w:szCs w:val="24"/>
          <w:lang w:val="pt-BR"/>
        </w:rPr>
        <w:t xml:space="preserve"> - </w:t>
      </w:r>
      <w:r w:rsidRPr="00CA10E0">
        <w:rPr>
          <w:rFonts w:ascii="Times New Roman" w:hAnsi="Times New Roman" w:cs="Times New Roman"/>
          <w:bCs/>
          <w:color w:val="000000"/>
          <w:sz w:val="24"/>
          <w:szCs w:val="24"/>
          <w:lang w:val="pt-BR"/>
        </w:rPr>
        <w:t>tratament aplicat la sol</w:t>
      </w:r>
      <w:r w:rsidR="00344FC7">
        <w:rPr>
          <w:rFonts w:ascii="Times New Roman" w:hAnsi="Times New Roman" w:cs="Times New Roman"/>
          <w:bCs/>
          <w:color w:val="000000"/>
          <w:sz w:val="24"/>
          <w:szCs w:val="24"/>
          <w:lang w:val="pt-BR"/>
        </w:rPr>
        <w:t xml:space="preserve"> </w:t>
      </w:r>
      <w:r w:rsidRPr="00CA10E0">
        <w:rPr>
          <w:rFonts w:ascii="Times New Roman" w:hAnsi="Times New Roman" w:cs="Times New Roman"/>
          <w:bCs/>
          <w:color w:val="000000"/>
          <w:sz w:val="24"/>
          <w:szCs w:val="24"/>
          <w:lang w:val="pt-BR"/>
        </w:rPr>
        <w:t>(</w:t>
      </w:r>
      <w:r w:rsidRPr="00CA10E0">
        <w:rPr>
          <w:rFonts w:ascii="Times New Roman" w:hAnsi="Times New Roman" w:cs="Times New Roman"/>
          <w:bCs/>
          <w:sz w:val="24"/>
          <w:szCs w:val="24"/>
          <w:lang w:val="pt-BR"/>
        </w:rPr>
        <w:t xml:space="preserve">0,1%  cu 3,0 </w:t>
      </w:r>
      <w:r w:rsidR="001C68BE" w:rsidRPr="00CA10E0">
        <w:rPr>
          <w:rFonts w:ascii="Times New Roman" w:hAnsi="Times New Roman" w:cs="Times New Roman"/>
          <w:bCs/>
          <w:sz w:val="24"/>
          <w:szCs w:val="24"/>
          <w:lang w:val="pt-BR"/>
        </w:rPr>
        <w:t>m</w:t>
      </w:r>
      <w:r w:rsidRPr="00CA10E0">
        <w:rPr>
          <w:rFonts w:ascii="Times New Roman" w:hAnsi="Times New Roman" w:cs="Times New Roman"/>
          <w:bCs/>
          <w:sz w:val="24"/>
          <w:szCs w:val="24"/>
          <w:lang w:val="pt-BR"/>
        </w:rPr>
        <w:t>l solutie/m</w:t>
      </w:r>
      <w:r w:rsidR="009A0609" w:rsidRPr="00CA10E0">
        <w:rPr>
          <w:rFonts w:ascii="Times New Roman" w:hAnsi="Times New Roman" w:cs="Times New Roman"/>
          <w:bCs/>
          <w:sz w:val="24"/>
          <w:szCs w:val="24"/>
          <w:vertAlign w:val="superscript"/>
          <w:lang w:val="pt-BR"/>
        </w:rPr>
        <w:t>2</w:t>
      </w:r>
      <w:r w:rsidRPr="00CA10E0">
        <w:rPr>
          <w:rFonts w:ascii="Times New Roman" w:hAnsi="Times New Roman" w:cs="Times New Roman"/>
          <w:bCs/>
          <w:sz w:val="24"/>
          <w:szCs w:val="24"/>
          <w:lang w:val="pt-BR"/>
        </w:rPr>
        <w:t>)</w:t>
      </w:r>
      <w:r w:rsidR="00344FC7">
        <w:rPr>
          <w:rFonts w:ascii="Times New Roman" w:hAnsi="Times New Roman" w:cs="Times New Roman"/>
          <w:bCs/>
          <w:sz w:val="24"/>
          <w:szCs w:val="24"/>
          <w:lang w:val="pt-BR"/>
        </w:rPr>
        <w:t xml:space="preserve"> </w:t>
      </w:r>
      <w:r w:rsidR="001C68BE" w:rsidRPr="00CA10E0">
        <w:rPr>
          <w:rFonts w:ascii="Times New Roman" w:hAnsi="Times New Roman" w:cs="Times New Roman"/>
          <w:b/>
          <w:sz w:val="24"/>
          <w:szCs w:val="24"/>
          <w:lang w:val="pt-BR"/>
        </w:rPr>
        <w:t>- 3 litri/ha</w:t>
      </w:r>
      <w:r w:rsidR="001C68BE" w:rsidRPr="00CA10E0">
        <w:rPr>
          <w:rFonts w:ascii="Times New Roman" w:hAnsi="Times New Roman" w:cs="Times New Roman"/>
          <w:bCs/>
          <w:sz w:val="24"/>
          <w:szCs w:val="24"/>
          <w:lang w:val="pt-BR"/>
        </w:rPr>
        <w:t xml:space="preserve"> -  tratament aplicat prin picurare.   </w:t>
      </w:r>
    </w:p>
    <w:p w14:paraId="5E6A7960" w14:textId="0EFA15F5" w:rsidR="009A0609" w:rsidRPr="00CA10E0" w:rsidRDefault="009A0609" w:rsidP="0016604F">
      <w:pPr>
        <w:pStyle w:val="Frspaiere"/>
        <w:ind w:firstLine="720"/>
        <w:rPr>
          <w:rFonts w:ascii="Times New Roman" w:hAnsi="Times New Roman" w:cs="Times New Roman"/>
          <w:bCs/>
          <w:sz w:val="24"/>
          <w:szCs w:val="24"/>
          <w:lang w:val="pt-BR"/>
        </w:rPr>
      </w:pPr>
      <w:r w:rsidRPr="00CA10E0">
        <w:rPr>
          <w:rFonts w:ascii="Times New Roman" w:hAnsi="Times New Roman" w:cs="Times New Roman"/>
          <w:bCs/>
          <w:sz w:val="24"/>
          <w:szCs w:val="24"/>
          <w:lang w:val="pt-BR"/>
        </w:rPr>
        <w:t>Tr. I</w:t>
      </w:r>
      <w:r w:rsidR="007851ED" w:rsidRPr="00CA10E0">
        <w:rPr>
          <w:rFonts w:ascii="Times New Roman" w:hAnsi="Times New Roman" w:cs="Times New Roman"/>
          <w:bCs/>
          <w:sz w:val="24"/>
          <w:szCs w:val="24"/>
          <w:lang w:val="pt-BR"/>
        </w:rPr>
        <w:t xml:space="preserve"> -</w:t>
      </w:r>
      <w:r w:rsidRPr="00CA10E0">
        <w:rPr>
          <w:rFonts w:ascii="Times New Roman" w:hAnsi="Times New Roman" w:cs="Times New Roman"/>
          <w:bCs/>
          <w:sz w:val="24"/>
          <w:szCs w:val="24"/>
          <w:lang w:val="pt-BR"/>
        </w:rPr>
        <w:t xml:space="preserve"> se aplică cu cel mult o săptămână </w:t>
      </w:r>
      <w:r w:rsidR="00344FC7">
        <w:rPr>
          <w:rFonts w:ascii="Times New Roman" w:hAnsi="Times New Roman" w:cs="Times New Roman"/>
          <w:bCs/>
          <w:sz w:val="24"/>
          <w:szCs w:val="24"/>
          <w:lang w:val="pt-BR"/>
        </w:rPr>
        <w:t>î</w:t>
      </w:r>
      <w:r w:rsidRPr="00CA10E0">
        <w:rPr>
          <w:rFonts w:ascii="Times New Roman" w:hAnsi="Times New Roman" w:cs="Times New Roman"/>
          <w:bCs/>
          <w:sz w:val="24"/>
          <w:szCs w:val="24"/>
          <w:lang w:val="pt-BR"/>
        </w:rPr>
        <w:t xml:space="preserve">nainte de plantare </w:t>
      </w:r>
      <w:r w:rsidR="00344FC7">
        <w:rPr>
          <w:rFonts w:ascii="Times New Roman" w:hAnsi="Times New Roman" w:cs="Times New Roman"/>
          <w:bCs/>
          <w:sz w:val="24"/>
          <w:szCs w:val="24"/>
          <w:lang w:val="pt-BR"/>
        </w:rPr>
        <w:t>cu:</w:t>
      </w:r>
    </w:p>
    <w:p w14:paraId="7A77BD53" w14:textId="3F175C9D" w:rsidR="0016604F" w:rsidRPr="00344FC7" w:rsidRDefault="0016604F" w:rsidP="00344FC7">
      <w:pPr>
        <w:pStyle w:val="Frspaiere"/>
        <w:ind w:firstLine="720"/>
        <w:rPr>
          <w:rFonts w:ascii="Times New Roman" w:hAnsi="Times New Roman" w:cs="Times New Roman"/>
          <w:b/>
          <w:sz w:val="24"/>
          <w:szCs w:val="24"/>
        </w:rPr>
      </w:pPr>
      <w:proofErr w:type="spellStart"/>
      <w:proofErr w:type="gramStart"/>
      <w:r w:rsidRPr="00CA10E0">
        <w:rPr>
          <w:rFonts w:ascii="Times New Roman" w:hAnsi="Times New Roman" w:cs="Times New Roman"/>
          <w:b/>
          <w:sz w:val="24"/>
          <w:szCs w:val="24"/>
        </w:rPr>
        <w:t>M</w:t>
      </w:r>
      <w:r w:rsidR="00344FC7">
        <w:rPr>
          <w:rFonts w:ascii="Times New Roman" w:hAnsi="Times New Roman" w:cs="Times New Roman"/>
          <w:b/>
          <w:sz w:val="24"/>
          <w:szCs w:val="24"/>
        </w:rPr>
        <w:t>erpan</w:t>
      </w:r>
      <w:proofErr w:type="spellEnd"/>
      <w:r w:rsidRPr="00CA10E0">
        <w:rPr>
          <w:rFonts w:ascii="Times New Roman" w:hAnsi="Times New Roman" w:cs="Times New Roman"/>
          <w:b/>
          <w:sz w:val="24"/>
          <w:szCs w:val="24"/>
        </w:rPr>
        <w:t xml:space="preserve">  80</w:t>
      </w:r>
      <w:proofErr w:type="gramEnd"/>
      <w:r w:rsidRPr="00CA10E0">
        <w:rPr>
          <w:rFonts w:ascii="Times New Roman" w:hAnsi="Times New Roman" w:cs="Times New Roman"/>
          <w:b/>
          <w:sz w:val="24"/>
          <w:szCs w:val="24"/>
        </w:rPr>
        <w:t xml:space="preserve"> </w:t>
      </w:r>
      <w:proofErr w:type="gramStart"/>
      <w:r w:rsidRPr="00CA10E0">
        <w:rPr>
          <w:rFonts w:ascii="Times New Roman" w:hAnsi="Times New Roman" w:cs="Times New Roman"/>
          <w:b/>
          <w:sz w:val="24"/>
          <w:szCs w:val="24"/>
        </w:rPr>
        <w:t>WDG  (</w:t>
      </w:r>
      <w:proofErr w:type="gramEnd"/>
      <w:r w:rsidR="00725FB6" w:rsidRPr="00CA10E0">
        <w:rPr>
          <w:rFonts w:ascii="Times New Roman" w:hAnsi="Times New Roman" w:cs="Times New Roman"/>
          <w:b/>
          <w:sz w:val="24"/>
          <w:szCs w:val="24"/>
        </w:rPr>
        <w:t>F</w:t>
      </w:r>
      <w:r w:rsidR="00344FC7">
        <w:rPr>
          <w:rFonts w:ascii="Times New Roman" w:hAnsi="Times New Roman" w:cs="Times New Roman"/>
          <w:b/>
          <w:sz w:val="24"/>
          <w:szCs w:val="24"/>
        </w:rPr>
        <w:t>lo</w:t>
      </w:r>
      <w:r w:rsidR="00725FB6" w:rsidRPr="00CA10E0">
        <w:rPr>
          <w:rFonts w:ascii="Times New Roman" w:hAnsi="Times New Roman" w:cs="Times New Roman"/>
          <w:b/>
          <w:sz w:val="24"/>
          <w:szCs w:val="24"/>
        </w:rPr>
        <w:t>-</w:t>
      </w:r>
      <w:proofErr w:type="spellStart"/>
      <w:r w:rsidRPr="00CA10E0">
        <w:rPr>
          <w:rFonts w:ascii="Times New Roman" w:hAnsi="Times New Roman" w:cs="Times New Roman"/>
          <w:b/>
          <w:sz w:val="24"/>
          <w:szCs w:val="24"/>
        </w:rPr>
        <w:t>C</w:t>
      </w:r>
      <w:r w:rsidR="00344FC7">
        <w:rPr>
          <w:rFonts w:ascii="Times New Roman" w:hAnsi="Times New Roman" w:cs="Times New Roman"/>
          <w:b/>
          <w:sz w:val="24"/>
          <w:szCs w:val="24"/>
        </w:rPr>
        <w:t>aptan</w:t>
      </w:r>
      <w:proofErr w:type="spellEnd"/>
      <w:r w:rsidRPr="00CA10E0">
        <w:rPr>
          <w:rFonts w:ascii="Times New Roman" w:hAnsi="Times New Roman" w:cs="Times New Roman"/>
          <w:b/>
          <w:sz w:val="24"/>
          <w:szCs w:val="24"/>
        </w:rPr>
        <w:t xml:space="preserve">) – 0,15 % (4-5 l </w:t>
      </w:r>
      <w:proofErr w:type="spellStart"/>
      <w:r w:rsidRPr="00CA10E0">
        <w:rPr>
          <w:rFonts w:ascii="Times New Roman" w:hAnsi="Times New Roman" w:cs="Times New Roman"/>
          <w:b/>
          <w:sz w:val="24"/>
          <w:szCs w:val="24"/>
        </w:rPr>
        <w:t>sol</w:t>
      </w:r>
      <w:r w:rsidR="00725FB6" w:rsidRPr="00CA10E0">
        <w:rPr>
          <w:rFonts w:ascii="Times New Roman" w:hAnsi="Times New Roman" w:cs="Times New Roman"/>
          <w:b/>
          <w:sz w:val="24"/>
          <w:szCs w:val="24"/>
        </w:rPr>
        <w:t>u</w:t>
      </w:r>
      <w:r w:rsidR="00344FC7">
        <w:rPr>
          <w:rFonts w:ascii="Times New Roman" w:hAnsi="Times New Roman" w:cs="Times New Roman"/>
          <w:b/>
          <w:sz w:val="24"/>
          <w:szCs w:val="24"/>
        </w:rPr>
        <w:t>ț</w:t>
      </w:r>
      <w:r w:rsidR="00725FB6" w:rsidRPr="00CA10E0">
        <w:rPr>
          <w:rFonts w:ascii="Times New Roman" w:hAnsi="Times New Roman" w:cs="Times New Roman"/>
          <w:b/>
          <w:sz w:val="24"/>
          <w:szCs w:val="24"/>
        </w:rPr>
        <w:t>ie</w:t>
      </w:r>
      <w:proofErr w:type="spellEnd"/>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m</w:t>
      </w:r>
      <w:r w:rsidR="00575D1A" w:rsidRPr="00CA10E0">
        <w:rPr>
          <w:rFonts w:ascii="Times New Roman" w:hAnsi="Times New Roman" w:cs="Times New Roman"/>
          <w:b/>
          <w:sz w:val="24"/>
          <w:szCs w:val="24"/>
          <w:vertAlign w:val="superscript"/>
        </w:rPr>
        <w:t>2</w:t>
      </w:r>
      <w:r w:rsidRPr="00CA10E0">
        <w:rPr>
          <w:rFonts w:ascii="Times New Roman" w:hAnsi="Times New Roman" w:cs="Times New Roman"/>
          <w:b/>
          <w:sz w:val="24"/>
          <w:szCs w:val="24"/>
        </w:rPr>
        <w:t xml:space="preserve">) </w:t>
      </w:r>
      <w:proofErr w:type="spellStart"/>
      <w:r w:rsidR="001929C7" w:rsidRPr="00CA10E0">
        <w:rPr>
          <w:rFonts w:ascii="Times New Roman" w:hAnsi="Times New Roman" w:cs="Times New Roman"/>
          <w:bCs/>
          <w:sz w:val="24"/>
          <w:szCs w:val="24"/>
        </w:rPr>
        <w:t>sau</w:t>
      </w:r>
      <w:proofErr w:type="spellEnd"/>
      <w:r w:rsidR="00344FC7">
        <w:rPr>
          <w:rFonts w:ascii="Times New Roman" w:hAnsi="Times New Roman" w:cs="Times New Roman"/>
          <w:b/>
          <w:sz w:val="24"/>
          <w:szCs w:val="24"/>
        </w:rPr>
        <w:t xml:space="preserve"> </w:t>
      </w:r>
      <w:proofErr w:type="spellStart"/>
      <w:proofErr w:type="gramStart"/>
      <w:r w:rsidRPr="00CA10E0">
        <w:rPr>
          <w:rFonts w:ascii="Times New Roman" w:hAnsi="Times New Roman" w:cs="Times New Roman"/>
          <w:b/>
          <w:sz w:val="24"/>
          <w:szCs w:val="24"/>
        </w:rPr>
        <w:t>P</w:t>
      </w:r>
      <w:r w:rsidR="00344FC7">
        <w:rPr>
          <w:rFonts w:ascii="Times New Roman" w:hAnsi="Times New Roman" w:cs="Times New Roman"/>
          <w:b/>
          <w:sz w:val="24"/>
          <w:szCs w:val="24"/>
        </w:rPr>
        <w:t>roplant</w:t>
      </w:r>
      <w:proofErr w:type="spellEnd"/>
      <w:r w:rsidRPr="00CA10E0">
        <w:rPr>
          <w:rFonts w:ascii="Times New Roman" w:hAnsi="Times New Roman" w:cs="Times New Roman"/>
          <w:b/>
          <w:sz w:val="24"/>
          <w:szCs w:val="24"/>
        </w:rPr>
        <w:t xml:space="preserve">  72</w:t>
      </w:r>
      <w:proofErr w:type="gramEnd"/>
      <w:r w:rsidRPr="00CA10E0">
        <w:rPr>
          <w:rFonts w:ascii="Times New Roman" w:hAnsi="Times New Roman" w:cs="Times New Roman"/>
          <w:b/>
          <w:sz w:val="24"/>
          <w:szCs w:val="24"/>
        </w:rPr>
        <w:t>,</w:t>
      </w:r>
      <w:proofErr w:type="gramStart"/>
      <w:r w:rsidRPr="00CA10E0">
        <w:rPr>
          <w:rFonts w:ascii="Times New Roman" w:hAnsi="Times New Roman" w:cs="Times New Roman"/>
          <w:b/>
          <w:sz w:val="24"/>
          <w:szCs w:val="24"/>
        </w:rPr>
        <w:t>2  SL</w:t>
      </w:r>
      <w:proofErr w:type="gramEnd"/>
      <w:r w:rsidRPr="00CA10E0">
        <w:rPr>
          <w:rFonts w:ascii="Times New Roman" w:hAnsi="Times New Roman" w:cs="Times New Roman"/>
          <w:b/>
          <w:sz w:val="24"/>
          <w:szCs w:val="24"/>
        </w:rPr>
        <w:t xml:space="preserve"> –</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0,15%</w:t>
      </w:r>
      <w:r w:rsidR="00344FC7">
        <w:rPr>
          <w:rFonts w:ascii="Times New Roman" w:hAnsi="Times New Roman" w:cs="Times New Roman"/>
          <w:b/>
          <w:sz w:val="24"/>
          <w:szCs w:val="24"/>
        </w:rPr>
        <w:t xml:space="preserve"> </w:t>
      </w:r>
      <w:proofErr w:type="gramStart"/>
      <w:r w:rsidRPr="00CA10E0">
        <w:rPr>
          <w:rFonts w:ascii="Times New Roman" w:hAnsi="Times New Roman" w:cs="Times New Roman"/>
          <w:b/>
          <w:sz w:val="24"/>
          <w:szCs w:val="24"/>
        </w:rPr>
        <w:t>-</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 xml:space="preserve"> 0</w:t>
      </w:r>
      <w:proofErr w:type="gramEnd"/>
      <w:r w:rsidRPr="00CA10E0">
        <w:rPr>
          <w:rFonts w:ascii="Times New Roman" w:hAnsi="Times New Roman" w:cs="Times New Roman"/>
          <w:b/>
          <w:sz w:val="24"/>
          <w:szCs w:val="24"/>
        </w:rPr>
        <w:t>,25%</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(3</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w:t>
      </w:r>
      <w:r w:rsidR="00344FC7">
        <w:rPr>
          <w:rFonts w:ascii="Times New Roman" w:hAnsi="Times New Roman" w:cs="Times New Roman"/>
          <w:b/>
          <w:sz w:val="24"/>
          <w:szCs w:val="24"/>
        </w:rPr>
        <w:t xml:space="preserve"> </w:t>
      </w:r>
      <w:r w:rsidRPr="00CA10E0">
        <w:rPr>
          <w:rFonts w:ascii="Times New Roman" w:hAnsi="Times New Roman" w:cs="Times New Roman"/>
          <w:b/>
          <w:sz w:val="24"/>
          <w:szCs w:val="24"/>
        </w:rPr>
        <w:t xml:space="preserve">5 l </w:t>
      </w:r>
      <w:proofErr w:type="spellStart"/>
      <w:r w:rsidRPr="00CA10E0">
        <w:rPr>
          <w:rFonts w:ascii="Times New Roman" w:hAnsi="Times New Roman" w:cs="Times New Roman"/>
          <w:b/>
          <w:sz w:val="24"/>
          <w:szCs w:val="24"/>
        </w:rPr>
        <w:t>soluţie</w:t>
      </w:r>
      <w:proofErr w:type="spellEnd"/>
      <w:r w:rsidRPr="00CA10E0">
        <w:rPr>
          <w:rFonts w:ascii="Times New Roman" w:hAnsi="Times New Roman" w:cs="Times New Roman"/>
          <w:b/>
          <w:sz w:val="24"/>
          <w:szCs w:val="24"/>
        </w:rPr>
        <w:t xml:space="preserve"> / m</w:t>
      </w:r>
      <w:r w:rsidR="00575D1A" w:rsidRPr="00CA10E0">
        <w:rPr>
          <w:rFonts w:ascii="Times New Roman" w:hAnsi="Times New Roman" w:cs="Times New Roman"/>
          <w:b/>
          <w:sz w:val="24"/>
          <w:szCs w:val="24"/>
          <w:vertAlign w:val="superscript"/>
        </w:rPr>
        <w:t>2</w:t>
      </w:r>
      <w:r w:rsidRPr="00CA10E0">
        <w:rPr>
          <w:rFonts w:ascii="Times New Roman" w:hAnsi="Times New Roman" w:cs="Times New Roman"/>
          <w:b/>
          <w:sz w:val="24"/>
          <w:szCs w:val="24"/>
        </w:rPr>
        <w:t>)</w:t>
      </w:r>
      <w:r w:rsidRPr="00CA10E0">
        <w:rPr>
          <w:rFonts w:ascii="Times New Roman" w:hAnsi="Times New Roman" w:cs="Times New Roman"/>
          <w:sz w:val="24"/>
          <w:szCs w:val="24"/>
          <w:lang w:val="ro-RO"/>
        </w:rPr>
        <w:t xml:space="preserve"> sau</w:t>
      </w:r>
      <w:r w:rsidR="00344FC7">
        <w:rPr>
          <w:rFonts w:ascii="Times New Roman" w:hAnsi="Times New Roman" w:cs="Times New Roman"/>
          <w:sz w:val="24"/>
          <w:szCs w:val="24"/>
          <w:lang w:val="ro-RO"/>
        </w:rPr>
        <w:t xml:space="preserve"> </w:t>
      </w:r>
      <w:r w:rsidR="00344FC7">
        <w:rPr>
          <w:rFonts w:ascii="Times New Roman" w:hAnsi="Times New Roman" w:cs="Times New Roman"/>
          <w:b/>
          <w:bCs/>
          <w:sz w:val="24"/>
          <w:szCs w:val="24"/>
          <w:lang w:val="ro-RO"/>
        </w:rPr>
        <w:t>Raisan 51</w:t>
      </w:r>
      <w:r w:rsidR="00575D1A" w:rsidRPr="00CA10E0">
        <w:rPr>
          <w:rFonts w:ascii="Times New Roman" w:hAnsi="Times New Roman" w:cs="Times New Roman"/>
          <w:b/>
          <w:bCs/>
          <w:caps/>
          <w:sz w:val="24"/>
          <w:szCs w:val="24"/>
          <w:lang w:val="ro-RO"/>
        </w:rPr>
        <w:t>-</w:t>
      </w:r>
      <w:r w:rsidRPr="00CA10E0">
        <w:rPr>
          <w:rFonts w:ascii="Times New Roman" w:hAnsi="Times New Roman" w:cs="Times New Roman"/>
          <w:b/>
          <w:bCs/>
          <w:sz w:val="24"/>
          <w:szCs w:val="24"/>
          <w:lang w:val="ro-RO"/>
        </w:rPr>
        <w:t xml:space="preserve"> 700 litri/ ha</w:t>
      </w:r>
      <w:r w:rsidRPr="00CA10E0">
        <w:rPr>
          <w:rFonts w:ascii="Times New Roman" w:hAnsi="Times New Roman" w:cs="Times New Roman"/>
          <w:sz w:val="24"/>
          <w:szCs w:val="24"/>
          <w:lang w:val="ro-RO"/>
        </w:rPr>
        <w:t xml:space="preserve"> – se aplică înainte de semănat sau </w:t>
      </w:r>
      <w:proofErr w:type="gramStart"/>
      <w:r w:rsidRPr="00CA10E0">
        <w:rPr>
          <w:rFonts w:ascii="Times New Roman" w:hAnsi="Times New Roman" w:cs="Times New Roman"/>
          <w:sz w:val="24"/>
          <w:szCs w:val="24"/>
          <w:lang w:val="ro-RO"/>
        </w:rPr>
        <w:t>plantat  pentru</w:t>
      </w:r>
      <w:proofErr w:type="gramEnd"/>
      <w:r w:rsidRPr="00CA10E0">
        <w:rPr>
          <w:rFonts w:ascii="Times New Roman" w:hAnsi="Times New Roman" w:cs="Times New Roman"/>
          <w:sz w:val="24"/>
          <w:szCs w:val="24"/>
          <w:lang w:val="ro-RO"/>
        </w:rPr>
        <w:t xml:space="preserve"> dezinfecția solului în sere și solarii care combate </w:t>
      </w:r>
      <w:proofErr w:type="gramStart"/>
      <w:r w:rsidRPr="00CA10E0">
        <w:rPr>
          <w:rFonts w:ascii="Times New Roman" w:hAnsi="Times New Roman" w:cs="Times New Roman"/>
          <w:sz w:val="24"/>
          <w:szCs w:val="24"/>
          <w:lang w:val="ro-RO"/>
        </w:rPr>
        <w:t>agenții  patogeni</w:t>
      </w:r>
      <w:proofErr w:type="gramEnd"/>
      <w:r w:rsidRPr="00CA10E0">
        <w:rPr>
          <w:rFonts w:ascii="Times New Roman" w:eastAsia="Times New Roman" w:hAnsi="Times New Roman" w:cs="Times New Roman"/>
          <w:sz w:val="24"/>
          <w:szCs w:val="24"/>
          <w:lang w:val="pt-BR"/>
        </w:rPr>
        <w:t xml:space="preserve"> : </w:t>
      </w:r>
      <w:r w:rsidR="00344FC7" w:rsidRPr="00CA10E0">
        <w:rPr>
          <w:rFonts w:ascii="Times New Roman" w:eastAsia="Times New Roman" w:hAnsi="Times New Roman" w:cs="Times New Roman"/>
          <w:sz w:val="24"/>
          <w:szCs w:val="24"/>
          <w:lang w:val="pt-BR"/>
        </w:rPr>
        <w:t>Fuzarioza</w:t>
      </w:r>
      <w:r w:rsidR="00344FC7" w:rsidRPr="00CA10E0">
        <w:rPr>
          <w:rFonts w:ascii="Times New Roman" w:eastAsia="Times New Roman" w:hAnsi="Times New Roman" w:cs="Times New Roman"/>
          <w:i/>
          <w:sz w:val="24"/>
          <w:szCs w:val="24"/>
          <w:lang w:val="pt-BR"/>
        </w:rPr>
        <w:t xml:space="preserve"> </w:t>
      </w:r>
      <w:r w:rsidR="00344FC7" w:rsidRPr="00D16E62">
        <w:rPr>
          <w:rFonts w:ascii="Times New Roman" w:eastAsia="Times New Roman" w:hAnsi="Times New Roman" w:cs="Times New Roman"/>
          <w:iCs/>
          <w:sz w:val="24"/>
          <w:szCs w:val="24"/>
          <w:lang w:val="pt-BR"/>
        </w:rPr>
        <w:t>(</w:t>
      </w:r>
      <w:r w:rsidRPr="00CA10E0">
        <w:rPr>
          <w:rFonts w:ascii="Times New Roman" w:eastAsia="Times New Roman" w:hAnsi="Times New Roman" w:cs="Times New Roman"/>
          <w:i/>
          <w:sz w:val="24"/>
          <w:szCs w:val="24"/>
          <w:lang w:val="pt-BR"/>
        </w:rPr>
        <w:t>Fusarium sp</w:t>
      </w:r>
      <w:r w:rsidRPr="00CA10E0">
        <w:rPr>
          <w:rFonts w:ascii="Times New Roman" w:eastAsia="Times New Roman" w:hAnsi="Times New Roman" w:cs="Times New Roman"/>
          <w:sz w:val="24"/>
          <w:szCs w:val="24"/>
          <w:lang w:val="pt-BR"/>
        </w:rPr>
        <w:t xml:space="preserve">.), </w:t>
      </w:r>
      <w:r w:rsidR="00D16E62" w:rsidRPr="00CA10E0">
        <w:rPr>
          <w:rFonts w:ascii="Times New Roman" w:eastAsia="Times New Roman" w:hAnsi="Times New Roman" w:cs="Times New Roman"/>
          <w:sz w:val="24"/>
          <w:szCs w:val="24"/>
          <w:lang w:val="pt-BR"/>
        </w:rPr>
        <w:t>Mana</w:t>
      </w:r>
      <w:r w:rsidR="00D16E62" w:rsidRPr="00CA10E0">
        <w:rPr>
          <w:rFonts w:ascii="Times New Roman" w:eastAsia="Times New Roman" w:hAnsi="Times New Roman" w:cs="Times New Roman"/>
          <w:i/>
          <w:sz w:val="24"/>
          <w:szCs w:val="24"/>
          <w:lang w:val="pt-BR"/>
        </w:rPr>
        <w:t xml:space="preserve"> </w:t>
      </w:r>
      <w:r w:rsidR="00D16E62">
        <w:rPr>
          <w:rFonts w:ascii="Times New Roman" w:eastAsia="Times New Roman" w:hAnsi="Times New Roman" w:cs="Times New Roman"/>
          <w:iCs/>
          <w:sz w:val="24"/>
          <w:szCs w:val="24"/>
          <w:lang w:val="pt-BR"/>
        </w:rPr>
        <w:t>(</w:t>
      </w:r>
      <w:r w:rsidRPr="00CA10E0">
        <w:rPr>
          <w:rFonts w:ascii="Times New Roman" w:eastAsia="Times New Roman" w:hAnsi="Times New Roman" w:cs="Times New Roman"/>
          <w:i/>
          <w:sz w:val="24"/>
          <w:szCs w:val="24"/>
          <w:lang w:val="pt-BR"/>
        </w:rPr>
        <w:t>Phytophtora sp</w:t>
      </w:r>
      <w:r w:rsidRPr="00CA10E0">
        <w:rPr>
          <w:rFonts w:ascii="Times New Roman" w:eastAsia="Times New Roman" w:hAnsi="Times New Roman" w:cs="Times New Roman"/>
          <w:sz w:val="24"/>
          <w:szCs w:val="24"/>
          <w:lang w:val="pt-BR"/>
        </w:rPr>
        <w:t>.</w:t>
      </w:r>
      <w:r w:rsidR="00D16E62">
        <w:rPr>
          <w:rFonts w:ascii="Times New Roman" w:eastAsia="Times New Roman" w:hAnsi="Times New Roman" w:cs="Times New Roman"/>
          <w:sz w:val="24"/>
          <w:szCs w:val="24"/>
          <w:lang w:val="pt-BR"/>
        </w:rPr>
        <w:t>)</w:t>
      </w:r>
      <w:r w:rsidRPr="00CA10E0">
        <w:rPr>
          <w:rFonts w:ascii="Times New Roman" w:eastAsia="Times New Roman" w:hAnsi="Times New Roman" w:cs="Times New Roman"/>
          <w:sz w:val="24"/>
          <w:szCs w:val="24"/>
          <w:lang w:val="pt-BR"/>
        </w:rPr>
        <w:t xml:space="preserve">, </w:t>
      </w:r>
      <w:r w:rsidR="00D16E62" w:rsidRPr="00CA10E0">
        <w:rPr>
          <w:rFonts w:ascii="Times New Roman" w:eastAsia="Times New Roman" w:hAnsi="Times New Roman" w:cs="Times New Roman"/>
          <w:sz w:val="24"/>
          <w:szCs w:val="24"/>
          <w:lang w:val="pt-BR"/>
        </w:rPr>
        <w:t>Ofilirea vascular</w:t>
      </w:r>
      <w:r w:rsidR="00D16E62">
        <w:rPr>
          <w:rFonts w:ascii="Times New Roman" w:eastAsia="Times New Roman" w:hAnsi="Times New Roman" w:cs="Times New Roman"/>
          <w:sz w:val="24"/>
          <w:szCs w:val="24"/>
          <w:lang w:val="pt-BR"/>
        </w:rPr>
        <w:t>ă</w:t>
      </w:r>
      <w:r w:rsidR="00D16E62" w:rsidRPr="00CA10E0">
        <w:rPr>
          <w:rFonts w:ascii="Times New Roman" w:eastAsia="Times New Roman" w:hAnsi="Times New Roman" w:cs="Times New Roman"/>
          <w:i/>
          <w:sz w:val="24"/>
          <w:szCs w:val="24"/>
          <w:lang w:val="pt-BR"/>
        </w:rPr>
        <w:t xml:space="preserve"> </w:t>
      </w:r>
      <w:r w:rsidR="00D16E62">
        <w:rPr>
          <w:rFonts w:ascii="Times New Roman" w:eastAsia="Times New Roman" w:hAnsi="Times New Roman" w:cs="Times New Roman"/>
          <w:iCs/>
          <w:sz w:val="24"/>
          <w:szCs w:val="24"/>
          <w:lang w:val="pt-BR"/>
        </w:rPr>
        <w:t>(</w:t>
      </w:r>
      <w:r w:rsidRPr="00CA10E0">
        <w:rPr>
          <w:rFonts w:ascii="Times New Roman" w:eastAsia="Times New Roman" w:hAnsi="Times New Roman" w:cs="Times New Roman"/>
          <w:i/>
          <w:sz w:val="24"/>
          <w:szCs w:val="24"/>
          <w:lang w:val="pt-BR"/>
        </w:rPr>
        <w:t>Vertcillium sp</w:t>
      </w:r>
      <w:r w:rsidRPr="00CA10E0">
        <w:rPr>
          <w:rFonts w:ascii="Times New Roman" w:eastAsia="Times New Roman" w:hAnsi="Times New Roman" w:cs="Times New Roman"/>
          <w:sz w:val="24"/>
          <w:szCs w:val="24"/>
          <w:lang w:val="pt-BR"/>
        </w:rPr>
        <w:t>.)</w:t>
      </w:r>
      <w:r w:rsidR="00D16E62">
        <w:rPr>
          <w:rFonts w:ascii="Times New Roman" w:hAnsi="Times New Roman" w:cs="Times New Roman"/>
          <w:sz w:val="24"/>
          <w:szCs w:val="24"/>
          <w:lang w:val="ro-RO"/>
        </w:rPr>
        <w:t>,</w:t>
      </w:r>
      <w:r w:rsidR="00D16E62" w:rsidRPr="00D16E62">
        <w:rPr>
          <w:rFonts w:ascii="Times New Roman" w:eastAsia="Times New Roman" w:hAnsi="Times New Roman" w:cs="Times New Roman"/>
          <w:sz w:val="24"/>
          <w:szCs w:val="24"/>
          <w:lang w:val="pt-BR"/>
        </w:rPr>
        <w:t xml:space="preserve"> </w:t>
      </w:r>
      <w:r w:rsidR="00D16E62" w:rsidRPr="00CA10E0">
        <w:rPr>
          <w:rFonts w:ascii="Times New Roman" w:eastAsia="Times New Roman" w:hAnsi="Times New Roman" w:cs="Times New Roman"/>
          <w:sz w:val="24"/>
          <w:szCs w:val="24"/>
          <w:lang w:val="pt-BR"/>
        </w:rPr>
        <w:t>Nematodul galicol al radacinilor</w:t>
      </w:r>
      <w:r w:rsidRPr="00CA10E0">
        <w:rPr>
          <w:rFonts w:ascii="Times New Roman" w:hAnsi="Times New Roman" w:cs="Times New Roman"/>
          <w:sz w:val="24"/>
          <w:szCs w:val="24"/>
          <w:lang w:val="ro-RO"/>
        </w:rPr>
        <w:t xml:space="preserve"> </w:t>
      </w:r>
      <w:r w:rsidR="00D16E62">
        <w:rPr>
          <w:rFonts w:ascii="Times New Roman" w:hAnsi="Times New Roman" w:cs="Times New Roman"/>
          <w:sz w:val="24"/>
          <w:szCs w:val="24"/>
          <w:lang w:val="ro-RO"/>
        </w:rPr>
        <w:t>(</w:t>
      </w:r>
      <w:r w:rsidRPr="00CA10E0">
        <w:rPr>
          <w:rFonts w:ascii="Times New Roman" w:eastAsia="Times New Roman" w:hAnsi="Times New Roman" w:cs="Times New Roman"/>
          <w:i/>
          <w:sz w:val="24"/>
          <w:szCs w:val="24"/>
          <w:lang w:val="pt-BR"/>
        </w:rPr>
        <w:t>Meloidogyne sp</w:t>
      </w:r>
      <w:r w:rsidRPr="00CA10E0">
        <w:rPr>
          <w:rFonts w:ascii="Times New Roman" w:eastAsia="Times New Roman" w:hAnsi="Times New Roman" w:cs="Times New Roman"/>
          <w:sz w:val="24"/>
          <w:szCs w:val="24"/>
          <w:lang w:val="pt-BR"/>
        </w:rPr>
        <w:t>.)</w:t>
      </w:r>
      <w:r w:rsidRPr="00CA10E0">
        <w:rPr>
          <w:rFonts w:ascii="Times New Roman" w:hAnsi="Times New Roman" w:cs="Times New Roman"/>
          <w:sz w:val="24"/>
          <w:szCs w:val="24"/>
          <w:lang w:val="ro-RO"/>
        </w:rPr>
        <w:t xml:space="preserve"> și buruieni.</w:t>
      </w:r>
    </w:p>
    <w:p w14:paraId="5EA714B5" w14:textId="77777777" w:rsidR="001614DD" w:rsidRPr="00D16E62" w:rsidRDefault="001614DD" w:rsidP="001614DD">
      <w:pPr>
        <w:pStyle w:val="Frspaiere"/>
        <w:ind w:firstLine="708"/>
        <w:rPr>
          <w:rFonts w:ascii="Times New Roman" w:hAnsi="Times New Roman" w:cs="Times New Roman"/>
          <w:b/>
          <w:bCs/>
          <w:sz w:val="24"/>
          <w:szCs w:val="24"/>
          <w:lang w:val="ro-RO"/>
        </w:rPr>
      </w:pPr>
      <w:r w:rsidRPr="00D16E62">
        <w:rPr>
          <w:rFonts w:ascii="Times New Roman" w:hAnsi="Times New Roman" w:cs="Times New Roman"/>
          <w:b/>
          <w:bCs/>
          <w:sz w:val="24"/>
          <w:szCs w:val="24"/>
          <w:lang w:val="ro-RO"/>
        </w:rPr>
        <w:t>Pentru combaterea coropișnițelor:</w:t>
      </w:r>
    </w:p>
    <w:p w14:paraId="4AD251D3" w14:textId="43DD43B1" w:rsidR="0016604F" w:rsidRPr="00CA10E0" w:rsidRDefault="0016604F" w:rsidP="0016604F">
      <w:pPr>
        <w:pStyle w:val="Frspaiere"/>
        <w:ind w:firstLine="720"/>
        <w:rPr>
          <w:rFonts w:ascii="Times New Roman" w:hAnsi="Times New Roman" w:cs="Times New Roman"/>
          <w:caps/>
          <w:sz w:val="24"/>
          <w:szCs w:val="24"/>
          <w:lang w:val="ro-RO"/>
        </w:rPr>
      </w:pPr>
      <w:r w:rsidRPr="00CA10E0">
        <w:rPr>
          <w:rFonts w:ascii="Times New Roman" w:hAnsi="Times New Roman" w:cs="Times New Roman"/>
          <w:sz w:val="24"/>
          <w:szCs w:val="24"/>
          <w:lang w:val="ro-RO"/>
        </w:rPr>
        <w:t>B</w:t>
      </w:r>
      <w:r w:rsidRPr="00CA10E0">
        <w:rPr>
          <w:rFonts w:ascii="Times New Roman" w:hAnsi="Times New Roman" w:cs="Times New Roman"/>
          <w:b/>
          <w:sz w:val="24"/>
          <w:szCs w:val="24"/>
          <w:lang w:val="ro-RO"/>
        </w:rPr>
        <w:t>asamid Granule</w:t>
      </w:r>
      <w:r w:rsidR="00D16E62">
        <w:rPr>
          <w:rFonts w:ascii="Times New Roman" w:hAnsi="Times New Roman" w:cs="Times New Roman"/>
          <w:b/>
          <w:sz w:val="24"/>
          <w:szCs w:val="24"/>
          <w:lang w:val="ro-RO"/>
        </w:rPr>
        <w:t xml:space="preserve"> </w:t>
      </w:r>
      <w:r w:rsidR="00C23BA2" w:rsidRPr="00CA10E0">
        <w:rPr>
          <w:rFonts w:ascii="Times New Roman" w:hAnsi="Times New Roman" w:cs="Times New Roman"/>
          <w:b/>
          <w:sz w:val="24"/>
          <w:szCs w:val="24"/>
          <w:lang w:val="ro-RO"/>
        </w:rPr>
        <w:t>–</w:t>
      </w:r>
      <w:r w:rsidR="00D16E62">
        <w:rPr>
          <w:rFonts w:ascii="Times New Roman" w:hAnsi="Times New Roman" w:cs="Times New Roman"/>
          <w:b/>
          <w:sz w:val="24"/>
          <w:szCs w:val="24"/>
          <w:lang w:val="ro-RO"/>
        </w:rPr>
        <w:t xml:space="preserve"> </w:t>
      </w:r>
      <w:r w:rsidRPr="00CA10E0">
        <w:rPr>
          <w:rFonts w:ascii="Times New Roman" w:hAnsi="Times New Roman" w:cs="Times New Roman"/>
          <w:b/>
          <w:bCs/>
          <w:sz w:val="24"/>
          <w:szCs w:val="24"/>
          <w:lang w:val="ro-RO"/>
        </w:rPr>
        <w:t>500kg</w:t>
      </w:r>
      <w:r w:rsidR="00D16E62">
        <w:rPr>
          <w:rFonts w:ascii="Times New Roman" w:hAnsi="Times New Roman" w:cs="Times New Roman"/>
          <w:b/>
          <w:bCs/>
          <w:sz w:val="24"/>
          <w:szCs w:val="24"/>
          <w:lang w:val="ro-RO"/>
        </w:rPr>
        <w:t xml:space="preserve"> </w:t>
      </w:r>
      <w:r w:rsidRPr="00CA10E0">
        <w:rPr>
          <w:rFonts w:ascii="Times New Roman" w:hAnsi="Times New Roman" w:cs="Times New Roman"/>
          <w:b/>
          <w:bCs/>
          <w:sz w:val="24"/>
          <w:szCs w:val="24"/>
          <w:lang w:val="ro-RO"/>
        </w:rPr>
        <w:t>/</w:t>
      </w:r>
      <w:r w:rsidR="00D16E62">
        <w:rPr>
          <w:rFonts w:ascii="Times New Roman" w:hAnsi="Times New Roman" w:cs="Times New Roman"/>
          <w:b/>
          <w:bCs/>
          <w:sz w:val="24"/>
          <w:szCs w:val="24"/>
          <w:lang w:val="ro-RO"/>
        </w:rPr>
        <w:t xml:space="preserve"> </w:t>
      </w:r>
      <w:r w:rsidRPr="00CA10E0">
        <w:rPr>
          <w:rFonts w:ascii="Times New Roman" w:hAnsi="Times New Roman" w:cs="Times New Roman"/>
          <w:b/>
          <w:bCs/>
          <w:sz w:val="24"/>
          <w:szCs w:val="24"/>
          <w:lang w:val="ro-RO"/>
        </w:rPr>
        <w:t>ha</w:t>
      </w:r>
      <w:r w:rsidRPr="00CA10E0">
        <w:rPr>
          <w:rFonts w:ascii="Times New Roman" w:hAnsi="Times New Roman" w:cs="Times New Roman"/>
          <w:sz w:val="24"/>
          <w:szCs w:val="24"/>
          <w:lang w:val="ro-RO"/>
        </w:rPr>
        <w:t xml:space="preserve"> </w:t>
      </w:r>
      <w:r w:rsidR="00D16E62">
        <w:rPr>
          <w:rFonts w:ascii="Times New Roman" w:hAnsi="Times New Roman" w:cs="Times New Roman"/>
          <w:sz w:val="24"/>
          <w:szCs w:val="24"/>
          <w:lang w:val="ro-RO"/>
        </w:rPr>
        <w:t xml:space="preserve">la </w:t>
      </w:r>
      <w:r w:rsidRPr="00CA10E0">
        <w:rPr>
          <w:rFonts w:ascii="Times New Roman" w:hAnsi="Times New Roman" w:cs="Times New Roman"/>
          <w:sz w:val="24"/>
          <w:szCs w:val="24"/>
          <w:lang w:val="ro-RO"/>
        </w:rPr>
        <w:t xml:space="preserve">tomate </w:t>
      </w:r>
      <w:r w:rsidR="00D16E62">
        <w:rPr>
          <w:rFonts w:ascii="Times New Roman" w:hAnsi="Times New Roman" w:cs="Times New Roman"/>
          <w:sz w:val="24"/>
          <w:szCs w:val="24"/>
          <w:lang w:val="ro-RO"/>
        </w:rPr>
        <w:t xml:space="preserve">în </w:t>
      </w:r>
      <w:r w:rsidRPr="00CA10E0">
        <w:rPr>
          <w:rFonts w:ascii="Times New Roman" w:hAnsi="Times New Roman" w:cs="Times New Roman"/>
          <w:sz w:val="24"/>
          <w:szCs w:val="24"/>
          <w:lang w:val="ro-RO"/>
        </w:rPr>
        <w:t xml:space="preserve">seră (se administrează la sol cu încorporare, înainte de plantare pentru combaterea agenților fitopatogeni de sol: </w:t>
      </w:r>
      <w:r w:rsidR="00D16E62">
        <w:rPr>
          <w:rFonts w:ascii="Times New Roman" w:hAnsi="Times New Roman" w:cs="Times New Roman"/>
          <w:b/>
          <w:bCs/>
          <w:sz w:val="24"/>
          <w:szCs w:val="24"/>
          <w:lang w:val="ro-RO"/>
        </w:rPr>
        <w:t>M</w:t>
      </w:r>
      <w:r w:rsidR="00D16E62" w:rsidRPr="00D16E62">
        <w:rPr>
          <w:rFonts w:ascii="Times New Roman" w:hAnsi="Times New Roman" w:cs="Times New Roman"/>
          <w:b/>
          <w:bCs/>
          <w:sz w:val="24"/>
          <w:szCs w:val="24"/>
          <w:lang w:val="ro-RO"/>
        </w:rPr>
        <w:t>ana de sol</w:t>
      </w:r>
      <w:r w:rsidR="00D16E62">
        <w:rPr>
          <w:rFonts w:ascii="Times New Roman" w:hAnsi="Times New Roman" w:cs="Times New Roman"/>
          <w:sz w:val="24"/>
          <w:szCs w:val="24"/>
          <w:lang w:val="ro-RO"/>
        </w:rPr>
        <w:t xml:space="preserve"> (</w:t>
      </w:r>
      <w:r w:rsidRPr="00CA10E0">
        <w:rPr>
          <w:rFonts w:ascii="Times New Roman" w:hAnsi="Times New Roman" w:cs="Times New Roman"/>
          <w:i/>
          <w:sz w:val="24"/>
          <w:szCs w:val="24"/>
          <w:lang w:val="ro-RO"/>
        </w:rPr>
        <w:t>Phytophthora</w:t>
      </w:r>
      <w:r w:rsidR="00D16E62">
        <w:rPr>
          <w:rFonts w:ascii="Times New Roman" w:hAnsi="Times New Roman" w:cs="Times New Roman"/>
          <w:i/>
          <w:sz w:val="24"/>
          <w:szCs w:val="24"/>
          <w:lang w:val="ro-RO"/>
        </w:rPr>
        <w:t xml:space="preserve"> </w:t>
      </w:r>
      <w:r w:rsidRPr="00CA10E0">
        <w:rPr>
          <w:rFonts w:ascii="Times New Roman" w:hAnsi="Times New Roman" w:cs="Times New Roman"/>
          <w:i/>
          <w:sz w:val="24"/>
          <w:szCs w:val="24"/>
          <w:lang w:val="ro-RO"/>
        </w:rPr>
        <w:t>parasitica</w:t>
      </w:r>
      <w:r w:rsidR="00D16E62">
        <w:rPr>
          <w:rFonts w:ascii="Times New Roman" w:hAnsi="Times New Roman" w:cs="Times New Roman"/>
          <w:i/>
          <w:sz w:val="24"/>
          <w:szCs w:val="24"/>
          <w:lang w:val="ro-RO"/>
        </w:rPr>
        <w:t>)</w:t>
      </w:r>
      <w:r w:rsidRPr="00CA10E0">
        <w:rPr>
          <w:rFonts w:ascii="Times New Roman" w:hAnsi="Times New Roman" w:cs="Times New Roman"/>
          <w:i/>
          <w:sz w:val="24"/>
          <w:szCs w:val="24"/>
          <w:lang w:val="ro-RO"/>
        </w:rPr>
        <w:t xml:space="preserve"> </w:t>
      </w:r>
      <w:r w:rsidR="00D16E62" w:rsidRPr="00CA10E0">
        <w:rPr>
          <w:rFonts w:ascii="Times New Roman" w:eastAsia="Times New Roman" w:hAnsi="Times New Roman" w:cs="Times New Roman"/>
          <w:sz w:val="24"/>
          <w:szCs w:val="24"/>
          <w:lang w:val="pt-BR"/>
        </w:rPr>
        <w:t>Fuzarioza</w:t>
      </w:r>
      <w:r w:rsidR="00D16E62" w:rsidRPr="00CA10E0">
        <w:rPr>
          <w:rFonts w:ascii="Times New Roman" w:eastAsia="Times New Roman" w:hAnsi="Times New Roman" w:cs="Times New Roman"/>
          <w:i/>
          <w:sz w:val="24"/>
          <w:szCs w:val="24"/>
          <w:lang w:val="pt-BR"/>
        </w:rPr>
        <w:t xml:space="preserve"> </w:t>
      </w:r>
      <w:r w:rsidR="00D16E62" w:rsidRPr="00D16E62">
        <w:rPr>
          <w:rFonts w:ascii="Times New Roman" w:eastAsia="Times New Roman" w:hAnsi="Times New Roman" w:cs="Times New Roman"/>
          <w:iCs/>
          <w:sz w:val="24"/>
          <w:szCs w:val="24"/>
          <w:lang w:val="pt-BR"/>
        </w:rPr>
        <w:t>(</w:t>
      </w:r>
      <w:r w:rsidR="00D16E62" w:rsidRPr="00CA10E0">
        <w:rPr>
          <w:rFonts w:ascii="Times New Roman" w:eastAsia="Times New Roman" w:hAnsi="Times New Roman" w:cs="Times New Roman"/>
          <w:i/>
          <w:sz w:val="24"/>
          <w:szCs w:val="24"/>
          <w:lang w:val="pt-BR"/>
        </w:rPr>
        <w:t>Fusarium sp</w:t>
      </w:r>
      <w:r w:rsidRPr="00CA10E0">
        <w:rPr>
          <w:rFonts w:ascii="Times New Roman" w:hAnsi="Times New Roman" w:cs="Times New Roman"/>
          <w:i/>
          <w:sz w:val="24"/>
          <w:szCs w:val="24"/>
          <w:lang w:val="ro-RO"/>
        </w:rPr>
        <w:t>.</w:t>
      </w:r>
      <w:r w:rsidR="00D16E62" w:rsidRPr="00D16E62">
        <w:rPr>
          <w:rFonts w:ascii="Times New Roman" w:hAnsi="Times New Roman" w:cs="Times New Roman"/>
          <w:iCs/>
          <w:sz w:val="24"/>
          <w:szCs w:val="24"/>
          <w:lang w:val="ro-RO"/>
        </w:rPr>
        <w:t>)</w:t>
      </w:r>
      <w:r w:rsidR="00575D1A" w:rsidRPr="00CA10E0">
        <w:rPr>
          <w:rFonts w:ascii="Times New Roman" w:hAnsi="Times New Roman" w:cs="Times New Roman"/>
          <w:i/>
          <w:sz w:val="24"/>
          <w:szCs w:val="24"/>
          <w:lang w:val="ro-RO"/>
        </w:rPr>
        <w:t>,</w:t>
      </w:r>
      <w:r w:rsidR="00D16E62" w:rsidRPr="00D16E62">
        <w:rPr>
          <w:rFonts w:ascii="Times New Roman" w:eastAsia="Times New Roman" w:hAnsi="Times New Roman" w:cs="Times New Roman"/>
          <w:sz w:val="24"/>
          <w:szCs w:val="24"/>
          <w:lang w:val="pt-BR"/>
        </w:rPr>
        <w:t xml:space="preserve"> </w:t>
      </w:r>
      <w:r w:rsidR="00D16E62" w:rsidRPr="00D16E62">
        <w:rPr>
          <w:rFonts w:ascii="Times New Roman" w:eastAsia="Times New Roman" w:hAnsi="Times New Roman" w:cs="Times New Roman"/>
          <w:b/>
          <w:bCs/>
          <w:sz w:val="24"/>
          <w:szCs w:val="24"/>
          <w:lang w:val="pt-BR"/>
        </w:rPr>
        <w:t>Ofilirea vasculară</w:t>
      </w:r>
      <w:r w:rsidR="00D16E62" w:rsidRPr="00CA10E0">
        <w:rPr>
          <w:rFonts w:ascii="Times New Roman" w:eastAsia="Times New Roman" w:hAnsi="Times New Roman" w:cs="Times New Roman"/>
          <w:i/>
          <w:sz w:val="24"/>
          <w:szCs w:val="24"/>
          <w:lang w:val="pt-BR"/>
        </w:rPr>
        <w:t xml:space="preserve"> </w:t>
      </w:r>
      <w:r w:rsidR="00D16E62">
        <w:rPr>
          <w:rFonts w:ascii="Times New Roman" w:eastAsia="Times New Roman" w:hAnsi="Times New Roman" w:cs="Times New Roman"/>
          <w:iCs/>
          <w:sz w:val="24"/>
          <w:szCs w:val="24"/>
          <w:lang w:val="pt-BR"/>
        </w:rPr>
        <w:t>(</w:t>
      </w:r>
      <w:r w:rsidR="00D16E62" w:rsidRPr="00CA10E0">
        <w:rPr>
          <w:rFonts w:ascii="Times New Roman" w:eastAsia="Times New Roman" w:hAnsi="Times New Roman" w:cs="Times New Roman"/>
          <w:i/>
          <w:sz w:val="24"/>
          <w:szCs w:val="24"/>
          <w:lang w:val="pt-BR"/>
        </w:rPr>
        <w:t>Vertcillium sp</w:t>
      </w:r>
      <w:r w:rsidR="00D16E62" w:rsidRPr="00CA10E0">
        <w:rPr>
          <w:rFonts w:ascii="Times New Roman" w:eastAsia="Times New Roman" w:hAnsi="Times New Roman" w:cs="Times New Roman"/>
          <w:sz w:val="24"/>
          <w:szCs w:val="24"/>
          <w:lang w:val="pt-BR"/>
        </w:rPr>
        <w:t>.)</w:t>
      </w:r>
      <w:r w:rsidR="00D16E62">
        <w:rPr>
          <w:rFonts w:ascii="Times New Roman" w:hAnsi="Times New Roman" w:cs="Times New Roman"/>
          <w:sz w:val="24"/>
          <w:szCs w:val="24"/>
          <w:lang w:val="ro-RO"/>
        </w:rPr>
        <w:t xml:space="preserve">, </w:t>
      </w:r>
      <w:r w:rsidRPr="00CA10E0">
        <w:rPr>
          <w:rFonts w:ascii="Times New Roman" w:hAnsi="Times New Roman" w:cs="Times New Roman"/>
          <w:sz w:val="24"/>
          <w:szCs w:val="24"/>
          <w:lang w:val="ro-RO"/>
        </w:rPr>
        <w:t xml:space="preserve"> </w:t>
      </w:r>
      <w:r w:rsidR="00D16E62" w:rsidRPr="00D16E62">
        <w:rPr>
          <w:rFonts w:ascii="Times New Roman" w:eastAsia="Times New Roman" w:hAnsi="Times New Roman" w:cs="Times New Roman"/>
          <w:b/>
          <w:bCs/>
          <w:sz w:val="24"/>
          <w:szCs w:val="24"/>
          <w:lang w:val="pt-BR"/>
        </w:rPr>
        <w:t>Nematodul galicol al radacinilor</w:t>
      </w:r>
      <w:r w:rsidR="00D16E62" w:rsidRPr="00CA10E0">
        <w:rPr>
          <w:rFonts w:ascii="Times New Roman" w:hAnsi="Times New Roman" w:cs="Times New Roman"/>
          <w:sz w:val="24"/>
          <w:szCs w:val="24"/>
          <w:lang w:val="ro-RO"/>
        </w:rPr>
        <w:t xml:space="preserve"> </w:t>
      </w:r>
      <w:r w:rsidR="00D16E62">
        <w:rPr>
          <w:rFonts w:ascii="Times New Roman" w:hAnsi="Times New Roman" w:cs="Times New Roman"/>
          <w:sz w:val="24"/>
          <w:szCs w:val="24"/>
          <w:lang w:val="ro-RO"/>
        </w:rPr>
        <w:t>(</w:t>
      </w:r>
      <w:r w:rsidR="00D16E62" w:rsidRPr="00CA10E0">
        <w:rPr>
          <w:rFonts w:ascii="Times New Roman" w:eastAsia="Times New Roman" w:hAnsi="Times New Roman" w:cs="Times New Roman"/>
          <w:i/>
          <w:sz w:val="24"/>
          <w:szCs w:val="24"/>
          <w:lang w:val="pt-BR"/>
        </w:rPr>
        <w:t>Meloidogyne sp</w:t>
      </w:r>
      <w:r w:rsidR="00D16E62" w:rsidRPr="00CA10E0">
        <w:rPr>
          <w:rFonts w:ascii="Times New Roman" w:eastAsia="Times New Roman" w:hAnsi="Times New Roman" w:cs="Times New Roman"/>
          <w:sz w:val="24"/>
          <w:szCs w:val="24"/>
          <w:lang w:val="pt-BR"/>
        </w:rPr>
        <w:t>.</w:t>
      </w:r>
      <w:r w:rsidR="00D16E62">
        <w:rPr>
          <w:rFonts w:ascii="Times New Roman" w:eastAsia="Times New Roman" w:hAnsi="Times New Roman" w:cs="Times New Roman"/>
          <w:sz w:val="24"/>
          <w:szCs w:val="24"/>
          <w:lang w:val="pt-BR"/>
        </w:rPr>
        <w:t>)</w:t>
      </w:r>
      <w:r w:rsidRPr="00CA10E0">
        <w:rPr>
          <w:rFonts w:ascii="Times New Roman" w:hAnsi="Times New Roman" w:cs="Times New Roman"/>
          <w:sz w:val="24"/>
          <w:szCs w:val="24"/>
          <w:lang w:val="ro-RO"/>
        </w:rPr>
        <w:t xml:space="preserve">, </w:t>
      </w:r>
      <w:r w:rsidRPr="00D16E62">
        <w:rPr>
          <w:rFonts w:ascii="Times New Roman" w:hAnsi="Times New Roman" w:cs="Times New Roman"/>
          <w:b/>
          <w:bCs/>
          <w:sz w:val="24"/>
          <w:szCs w:val="24"/>
          <w:lang w:val="ro-RO"/>
        </w:rPr>
        <w:t>coropișniț</w:t>
      </w:r>
      <w:r w:rsidR="00D16E62">
        <w:rPr>
          <w:rFonts w:ascii="Times New Roman" w:hAnsi="Times New Roman" w:cs="Times New Roman"/>
          <w:b/>
          <w:bCs/>
          <w:sz w:val="24"/>
          <w:szCs w:val="24"/>
          <w:lang w:val="ro-RO"/>
        </w:rPr>
        <w:t>a</w:t>
      </w:r>
      <w:r w:rsidR="00D16E62">
        <w:rPr>
          <w:rFonts w:ascii="Times New Roman" w:hAnsi="Times New Roman" w:cs="Times New Roman"/>
          <w:sz w:val="24"/>
          <w:szCs w:val="24"/>
          <w:lang w:val="ro-RO"/>
        </w:rPr>
        <w:t xml:space="preserve"> </w:t>
      </w:r>
      <w:r w:rsidR="00D16E62" w:rsidRPr="00344FC7">
        <w:rPr>
          <w:rFonts w:ascii="Times New Roman" w:hAnsi="Times New Roman" w:cs="Times New Roman"/>
          <w:sz w:val="24"/>
          <w:szCs w:val="24"/>
        </w:rPr>
        <w:t>(</w:t>
      </w:r>
      <w:r w:rsidR="00D16E62" w:rsidRPr="00344FC7">
        <w:rPr>
          <w:rFonts w:ascii="Times New Roman" w:hAnsi="Times New Roman" w:cs="Times New Roman"/>
          <w:i/>
          <w:sz w:val="24"/>
          <w:szCs w:val="24"/>
        </w:rPr>
        <w:t xml:space="preserve">Gryllotalpa </w:t>
      </w:r>
      <w:proofErr w:type="spellStart"/>
      <w:r w:rsidR="00D16E62" w:rsidRPr="00344FC7">
        <w:rPr>
          <w:rFonts w:ascii="Times New Roman" w:hAnsi="Times New Roman" w:cs="Times New Roman"/>
          <w:i/>
          <w:sz w:val="24"/>
          <w:szCs w:val="24"/>
        </w:rPr>
        <w:t>gryllotalpa</w:t>
      </w:r>
      <w:proofErr w:type="spellEnd"/>
      <w:r w:rsidR="00D16E62" w:rsidRPr="00344FC7">
        <w:rPr>
          <w:rFonts w:ascii="Times New Roman" w:hAnsi="Times New Roman" w:cs="Times New Roman"/>
          <w:i/>
          <w:sz w:val="24"/>
          <w:szCs w:val="24"/>
        </w:rPr>
        <w:t>)</w:t>
      </w:r>
      <w:r w:rsidR="00D16E62">
        <w:rPr>
          <w:rFonts w:ascii="Times New Roman" w:hAnsi="Times New Roman" w:cs="Times New Roman"/>
          <w:sz w:val="24"/>
          <w:szCs w:val="24"/>
          <w:lang w:val="ro-RO"/>
        </w:rPr>
        <w:t xml:space="preserve"> </w:t>
      </w:r>
      <w:r w:rsidRPr="00CA10E0">
        <w:rPr>
          <w:rFonts w:ascii="Times New Roman" w:hAnsi="Times New Roman" w:cs="Times New Roman"/>
          <w:sz w:val="24"/>
          <w:szCs w:val="24"/>
          <w:lang w:val="ro-RO"/>
        </w:rPr>
        <w:t>și buruieni</w:t>
      </w:r>
    </w:p>
    <w:p w14:paraId="0199DEFA" w14:textId="2EA4527D" w:rsidR="00575D1A" w:rsidRPr="00CA10E0" w:rsidRDefault="0016604F" w:rsidP="0016604F">
      <w:pPr>
        <w:pStyle w:val="Frspaiere"/>
        <w:ind w:firstLine="720"/>
        <w:rPr>
          <w:rFonts w:ascii="Times New Roman" w:hAnsi="Times New Roman" w:cs="Times New Roman"/>
          <w:sz w:val="24"/>
          <w:szCs w:val="24"/>
          <w:lang w:val="ro-RO"/>
        </w:rPr>
      </w:pPr>
      <w:r w:rsidRPr="00CA10E0">
        <w:rPr>
          <w:rFonts w:ascii="Times New Roman" w:hAnsi="Times New Roman" w:cs="Times New Roman"/>
          <w:sz w:val="24"/>
          <w:szCs w:val="24"/>
          <w:lang w:val="ro-RO"/>
        </w:rPr>
        <w:t>B</w:t>
      </w:r>
      <w:r w:rsidRPr="00CA10E0">
        <w:rPr>
          <w:rFonts w:ascii="Times New Roman" w:hAnsi="Times New Roman" w:cs="Times New Roman"/>
          <w:b/>
          <w:sz w:val="24"/>
          <w:szCs w:val="24"/>
          <w:lang w:val="ro-RO"/>
        </w:rPr>
        <w:t>asamid Granule</w:t>
      </w:r>
      <w:r w:rsidR="001614DD" w:rsidRPr="00CA10E0">
        <w:rPr>
          <w:rFonts w:ascii="Times New Roman" w:hAnsi="Times New Roman" w:cs="Times New Roman"/>
          <w:sz w:val="24"/>
          <w:szCs w:val="24"/>
          <w:lang w:val="ro-RO"/>
        </w:rPr>
        <w:t xml:space="preserve"> - </w:t>
      </w:r>
      <w:r w:rsidRPr="00CA10E0">
        <w:rPr>
          <w:rFonts w:ascii="Times New Roman" w:hAnsi="Times New Roman" w:cs="Times New Roman"/>
          <w:b/>
          <w:bCs/>
          <w:sz w:val="24"/>
          <w:szCs w:val="24"/>
          <w:lang w:val="ro-RO"/>
        </w:rPr>
        <w:t>250 kg/ha</w:t>
      </w:r>
      <w:r w:rsidR="00D16E62">
        <w:rPr>
          <w:rFonts w:ascii="Times New Roman" w:hAnsi="Times New Roman" w:cs="Times New Roman"/>
          <w:b/>
          <w:bCs/>
          <w:sz w:val="24"/>
          <w:szCs w:val="24"/>
          <w:lang w:val="ro-RO"/>
        </w:rPr>
        <w:t xml:space="preserve">, </w:t>
      </w:r>
      <w:r w:rsidR="00D16E62" w:rsidRPr="00CA10E0">
        <w:rPr>
          <w:rFonts w:ascii="Times New Roman" w:hAnsi="Times New Roman" w:cs="Times New Roman"/>
          <w:b/>
          <w:bCs/>
          <w:sz w:val="24"/>
          <w:szCs w:val="24"/>
          <w:lang w:val="ro-RO"/>
        </w:rPr>
        <w:t>Corocid Super – 20 kg/ ha</w:t>
      </w:r>
      <w:r w:rsidRPr="00CA10E0">
        <w:rPr>
          <w:rFonts w:ascii="Times New Roman" w:hAnsi="Times New Roman" w:cs="Times New Roman"/>
          <w:sz w:val="24"/>
          <w:szCs w:val="24"/>
          <w:lang w:val="ro-RO"/>
        </w:rPr>
        <w:t xml:space="preserve">  pentru </w:t>
      </w:r>
      <w:r w:rsidR="004E5A37" w:rsidRPr="00CA10E0">
        <w:rPr>
          <w:rFonts w:ascii="Times New Roman" w:hAnsi="Times New Roman" w:cs="Times New Roman"/>
          <w:sz w:val="24"/>
          <w:szCs w:val="24"/>
          <w:lang w:val="ro-RO"/>
        </w:rPr>
        <w:t>combaterea coropișniț</w:t>
      </w:r>
      <w:r w:rsidR="004E5A37">
        <w:rPr>
          <w:rFonts w:ascii="Times New Roman" w:hAnsi="Times New Roman" w:cs="Times New Roman"/>
          <w:sz w:val="24"/>
          <w:szCs w:val="24"/>
          <w:lang w:val="ro-RO"/>
        </w:rPr>
        <w:t>elor (</w:t>
      </w:r>
      <w:r w:rsidR="004E5A37" w:rsidRPr="00CA10E0">
        <w:rPr>
          <w:rFonts w:ascii="Times New Roman" w:hAnsi="Times New Roman" w:cs="Times New Roman"/>
          <w:i/>
          <w:sz w:val="24"/>
          <w:szCs w:val="24"/>
          <w:lang w:val="ro-RO"/>
        </w:rPr>
        <w:t>Gryllotalpa</w:t>
      </w:r>
      <w:r w:rsidR="004E5A37">
        <w:rPr>
          <w:rFonts w:ascii="Times New Roman" w:hAnsi="Times New Roman" w:cs="Times New Roman"/>
          <w:i/>
          <w:sz w:val="24"/>
          <w:szCs w:val="24"/>
          <w:lang w:val="ro-RO"/>
        </w:rPr>
        <w:t xml:space="preserve"> </w:t>
      </w:r>
      <w:r w:rsidR="004E5A37" w:rsidRPr="00CA10E0">
        <w:rPr>
          <w:rFonts w:ascii="Times New Roman" w:hAnsi="Times New Roman" w:cs="Times New Roman"/>
          <w:i/>
          <w:sz w:val="24"/>
          <w:szCs w:val="24"/>
          <w:lang w:val="ro-RO"/>
        </w:rPr>
        <w:t>gryllotalpa</w:t>
      </w:r>
      <w:r w:rsidR="004E5A37">
        <w:rPr>
          <w:rFonts w:ascii="Times New Roman" w:hAnsi="Times New Roman" w:cs="Times New Roman"/>
          <w:sz w:val="24"/>
          <w:szCs w:val="24"/>
          <w:lang w:val="ro-RO"/>
        </w:rPr>
        <w:t>) la</w:t>
      </w:r>
      <w:r w:rsidR="004E5A37" w:rsidRPr="00CA10E0">
        <w:rPr>
          <w:rFonts w:ascii="Times New Roman" w:hAnsi="Times New Roman" w:cs="Times New Roman"/>
          <w:sz w:val="24"/>
          <w:szCs w:val="24"/>
          <w:lang w:val="ro-RO"/>
        </w:rPr>
        <w:t xml:space="preserve"> </w:t>
      </w:r>
      <w:r w:rsidRPr="00CA10E0">
        <w:rPr>
          <w:rFonts w:ascii="Times New Roman" w:hAnsi="Times New Roman" w:cs="Times New Roman"/>
          <w:sz w:val="24"/>
          <w:szCs w:val="24"/>
          <w:lang w:val="ro-RO"/>
        </w:rPr>
        <w:t>legume</w:t>
      </w:r>
      <w:r w:rsidR="004E5A37">
        <w:rPr>
          <w:rFonts w:ascii="Times New Roman" w:hAnsi="Times New Roman" w:cs="Times New Roman"/>
          <w:sz w:val="24"/>
          <w:szCs w:val="24"/>
          <w:lang w:val="ro-RO"/>
        </w:rPr>
        <w:t>le</w:t>
      </w:r>
      <w:r w:rsidRPr="00CA10E0">
        <w:rPr>
          <w:rFonts w:ascii="Times New Roman" w:hAnsi="Times New Roman" w:cs="Times New Roman"/>
          <w:sz w:val="24"/>
          <w:szCs w:val="24"/>
          <w:lang w:val="ro-RO"/>
        </w:rPr>
        <w:t xml:space="preserve"> din solarii înfințate prin răsad</w:t>
      </w:r>
      <w:r w:rsidR="004E5A37">
        <w:rPr>
          <w:rFonts w:ascii="Times New Roman" w:hAnsi="Times New Roman" w:cs="Times New Roman"/>
          <w:sz w:val="24"/>
          <w:szCs w:val="24"/>
          <w:lang w:val="ro-RO"/>
        </w:rPr>
        <w:t>.</w:t>
      </w:r>
    </w:p>
    <w:p w14:paraId="6B2BC651" w14:textId="7B82A40C" w:rsidR="00575D1A" w:rsidRPr="004E5A37" w:rsidRDefault="001614DD" w:rsidP="004E5A37">
      <w:pPr>
        <w:pStyle w:val="Frspaiere"/>
        <w:ind w:firstLine="720"/>
        <w:rPr>
          <w:rFonts w:ascii="Times New Roman" w:hAnsi="Times New Roman" w:cs="Times New Roman"/>
          <w:b/>
          <w:bCs/>
          <w:sz w:val="24"/>
          <w:szCs w:val="24"/>
          <w:lang w:val="ro-RO"/>
        </w:rPr>
      </w:pPr>
      <w:r w:rsidRPr="004E5A37">
        <w:rPr>
          <w:rFonts w:ascii="Times New Roman" w:hAnsi="Times New Roman" w:cs="Times New Roman"/>
          <w:b/>
          <w:bCs/>
          <w:sz w:val="24"/>
          <w:szCs w:val="24"/>
          <w:lang w:val="ro-RO"/>
        </w:rPr>
        <w:lastRenderedPageBreak/>
        <w:t>Pentru combaterea viermilor sârmă:</w:t>
      </w:r>
      <w:r w:rsidR="004E5A37">
        <w:rPr>
          <w:rFonts w:ascii="Times New Roman" w:hAnsi="Times New Roman" w:cs="Times New Roman"/>
          <w:b/>
          <w:bCs/>
          <w:sz w:val="24"/>
          <w:szCs w:val="24"/>
          <w:lang w:val="ro-RO"/>
        </w:rPr>
        <w:t xml:space="preserve"> </w:t>
      </w:r>
      <w:r w:rsidR="00575D1A" w:rsidRPr="00CA10E0">
        <w:rPr>
          <w:rFonts w:ascii="Times New Roman" w:hAnsi="Times New Roman" w:cs="Times New Roman"/>
          <w:b/>
          <w:bCs/>
          <w:sz w:val="24"/>
          <w:szCs w:val="24"/>
          <w:lang w:val="ro-RO"/>
        </w:rPr>
        <w:t>Columbo 0,8</w:t>
      </w:r>
      <w:r w:rsidR="000228B3">
        <w:rPr>
          <w:rFonts w:ascii="Times New Roman" w:hAnsi="Times New Roman" w:cs="Times New Roman"/>
          <w:b/>
          <w:bCs/>
          <w:sz w:val="24"/>
          <w:szCs w:val="24"/>
          <w:lang w:val="ro-RO"/>
        </w:rPr>
        <w:t xml:space="preserve"> </w:t>
      </w:r>
      <w:r w:rsidR="00575D1A" w:rsidRPr="00CA10E0">
        <w:rPr>
          <w:rFonts w:ascii="Times New Roman" w:hAnsi="Times New Roman" w:cs="Times New Roman"/>
          <w:b/>
          <w:bCs/>
          <w:sz w:val="24"/>
          <w:szCs w:val="24"/>
          <w:lang w:val="ro-RO"/>
        </w:rPr>
        <w:t xml:space="preserve">MG – 12,0 kg/ha </w:t>
      </w:r>
      <w:r w:rsidRPr="00CA10E0">
        <w:rPr>
          <w:rFonts w:ascii="Times New Roman" w:hAnsi="Times New Roman" w:cs="Times New Roman"/>
          <w:sz w:val="24"/>
          <w:szCs w:val="24"/>
          <w:lang w:val="ro-RO"/>
        </w:rPr>
        <w:t>sau</w:t>
      </w:r>
      <w:r w:rsidR="000228B3">
        <w:rPr>
          <w:rFonts w:ascii="Times New Roman" w:hAnsi="Times New Roman" w:cs="Times New Roman"/>
          <w:sz w:val="24"/>
          <w:szCs w:val="24"/>
          <w:lang w:val="ro-RO"/>
        </w:rPr>
        <w:t xml:space="preserve"> </w:t>
      </w:r>
      <w:r w:rsidRPr="00CA10E0">
        <w:rPr>
          <w:rFonts w:ascii="Times New Roman" w:hAnsi="Times New Roman" w:cs="Times New Roman"/>
          <w:b/>
          <w:bCs/>
          <w:sz w:val="24"/>
          <w:szCs w:val="24"/>
          <w:lang w:val="ro-RO"/>
        </w:rPr>
        <w:t>Trika Expert - 10 – 15 kg/ha</w:t>
      </w:r>
      <w:r w:rsidRPr="00CA10E0">
        <w:rPr>
          <w:rFonts w:ascii="Times New Roman" w:hAnsi="Times New Roman" w:cs="Times New Roman"/>
          <w:sz w:val="24"/>
          <w:szCs w:val="24"/>
          <w:lang w:val="ro-RO"/>
        </w:rPr>
        <w:t xml:space="preserve">. </w:t>
      </w:r>
    </w:p>
    <w:p w14:paraId="5A1E67B9" w14:textId="3B22203C" w:rsidR="001614DD" w:rsidRPr="00FB5263" w:rsidRDefault="001614DD" w:rsidP="00FB5263">
      <w:pPr>
        <w:pStyle w:val="Frspaiere"/>
        <w:ind w:firstLine="720"/>
        <w:rPr>
          <w:rFonts w:ascii="Times New Roman" w:hAnsi="Times New Roman" w:cs="Times New Roman"/>
          <w:b/>
          <w:bCs/>
          <w:sz w:val="24"/>
          <w:szCs w:val="24"/>
          <w:lang w:val="ro-RO"/>
        </w:rPr>
      </w:pPr>
      <w:r w:rsidRPr="004E5A37">
        <w:rPr>
          <w:rFonts w:ascii="Times New Roman" w:hAnsi="Times New Roman" w:cs="Times New Roman"/>
          <w:b/>
          <w:bCs/>
          <w:sz w:val="24"/>
          <w:szCs w:val="24"/>
          <w:lang w:val="ro-RO"/>
        </w:rPr>
        <w:t xml:space="preserve">Pentru combaterea melcilor </w:t>
      </w:r>
      <w:r w:rsidRPr="00FB5263">
        <w:rPr>
          <w:rFonts w:ascii="Times New Roman" w:hAnsi="Times New Roman" w:cs="Times New Roman"/>
          <w:sz w:val="24"/>
          <w:szCs w:val="24"/>
          <w:lang w:val="ro-RO"/>
        </w:rPr>
        <w:t>(</w:t>
      </w:r>
      <w:r w:rsidR="00FB5263" w:rsidRPr="00AF5C32">
        <w:rPr>
          <w:rFonts w:ascii="Times New Roman" w:hAnsi="Times New Roman" w:cs="Times New Roman"/>
          <w:i/>
          <w:sz w:val="20"/>
          <w:szCs w:val="20"/>
        </w:rPr>
        <w:t xml:space="preserve"> </w:t>
      </w:r>
      <w:proofErr w:type="spellStart"/>
      <w:r w:rsidR="00FB5263" w:rsidRPr="00AF5C32">
        <w:rPr>
          <w:rFonts w:ascii="Times New Roman" w:hAnsi="Times New Roman" w:cs="Times New Roman"/>
          <w:i/>
          <w:sz w:val="20"/>
          <w:szCs w:val="20"/>
        </w:rPr>
        <w:t>Deroceras</w:t>
      </w:r>
      <w:proofErr w:type="spellEnd"/>
      <w:r w:rsidR="00FB5263" w:rsidRPr="00AF5C32">
        <w:rPr>
          <w:rFonts w:ascii="Times New Roman" w:hAnsi="Times New Roman" w:cs="Times New Roman"/>
          <w:i/>
          <w:sz w:val="20"/>
          <w:szCs w:val="20"/>
        </w:rPr>
        <w:t xml:space="preserve"> </w:t>
      </w:r>
      <w:proofErr w:type="spellStart"/>
      <w:r w:rsidR="00FB5263" w:rsidRPr="00AF5C32">
        <w:rPr>
          <w:rFonts w:ascii="Times New Roman" w:hAnsi="Times New Roman" w:cs="Times New Roman"/>
          <w:i/>
          <w:sz w:val="20"/>
          <w:szCs w:val="20"/>
        </w:rPr>
        <w:t>agreste</w:t>
      </w:r>
      <w:proofErr w:type="spellEnd"/>
      <w:r w:rsidR="00FB5263">
        <w:rPr>
          <w:rFonts w:ascii="Times New Roman" w:hAnsi="Times New Roman" w:cs="Times New Roman"/>
          <w:iCs/>
          <w:sz w:val="20"/>
          <w:szCs w:val="20"/>
        </w:rPr>
        <w:t>)</w:t>
      </w:r>
      <w:r w:rsidRPr="004E5A37">
        <w:rPr>
          <w:rFonts w:ascii="Times New Roman" w:hAnsi="Times New Roman" w:cs="Times New Roman"/>
          <w:b/>
          <w:bCs/>
          <w:sz w:val="24"/>
          <w:szCs w:val="24"/>
          <w:lang w:val="ro-RO"/>
        </w:rPr>
        <w:t xml:space="preserve">: </w:t>
      </w:r>
      <w:r w:rsidR="00C23BA2" w:rsidRPr="00CA10E0">
        <w:rPr>
          <w:rFonts w:ascii="Times New Roman" w:hAnsi="Times New Roman" w:cs="Times New Roman"/>
          <w:b/>
          <w:bCs/>
          <w:sz w:val="24"/>
          <w:szCs w:val="24"/>
          <w:lang w:val="ro-RO"/>
        </w:rPr>
        <w:t>A</w:t>
      </w:r>
      <w:r w:rsidRPr="00CA10E0">
        <w:rPr>
          <w:rFonts w:ascii="Times New Roman" w:hAnsi="Times New Roman" w:cs="Times New Roman"/>
          <w:b/>
          <w:bCs/>
          <w:sz w:val="24"/>
          <w:szCs w:val="24"/>
          <w:lang w:val="ro-RO"/>
        </w:rPr>
        <w:t xml:space="preserve">grosan B – 7,0 kg/ ha, </w:t>
      </w:r>
      <w:r w:rsidRPr="00CA10E0">
        <w:rPr>
          <w:rFonts w:ascii="Times New Roman" w:hAnsi="Times New Roman" w:cs="Times New Roman"/>
          <w:sz w:val="24"/>
          <w:szCs w:val="24"/>
          <w:lang w:val="ro-RO"/>
        </w:rPr>
        <w:t xml:space="preserve">se vor face două aplicări la interval de de 7 – 14 zile; </w:t>
      </w:r>
    </w:p>
    <w:p w14:paraId="7FF4B172" w14:textId="7C3A6DCB" w:rsidR="00127ACC" w:rsidRPr="00CA10E0" w:rsidRDefault="001614DD" w:rsidP="00FB5263">
      <w:pPr>
        <w:pStyle w:val="Frspaiere"/>
        <w:ind w:firstLine="720"/>
        <w:rPr>
          <w:rFonts w:ascii="Times New Roman" w:hAnsi="Times New Roman" w:cs="Times New Roman"/>
          <w:sz w:val="24"/>
          <w:szCs w:val="24"/>
        </w:rPr>
      </w:pPr>
      <w:r w:rsidRPr="00FB5263">
        <w:rPr>
          <w:rFonts w:ascii="Times New Roman" w:hAnsi="Times New Roman" w:cs="Times New Roman"/>
          <w:b/>
          <w:bCs/>
          <w:sz w:val="24"/>
          <w:szCs w:val="24"/>
          <w:lang w:val="ro-RO"/>
        </w:rPr>
        <w:t xml:space="preserve">Pentru combaterea nematozilor </w:t>
      </w:r>
      <w:proofErr w:type="spellStart"/>
      <w:r w:rsidRPr="00FB5263">
        <w:rPr>
          <w:rFonts w:ascii="Times New Roman" w:hAnsi="Times New Roman" w:cs="Times New Roman"/>
          <w:b/>
          <w:bCs/>
          <w:sz w:val="24"/>
          <w:szCs w:val="24"/>
          <w:lang w:val="ro-RO"/>
        </w:rPr>
        <w:t>g</w:t>
      </w:r>
      <w:r w:rsidR="00D3028D" w:rsidRPr="00FB5263">
        <w:rPr>
          <w:rFonts w:ascii="Times New Roman" w:hAnsi="Times New Roman" w:cs="Times New Roman"/>
          <w:b/>
          <w:bCs/>
          <w:sz w:val="24"/>
          <w:szCs w:val="24"/>
          <w:lang w:val="ro-RO"/>
        </w:rPr>
        <w:t>ali</w:t>
      </w:r>
      <w:r w:rsidRPr="00FB5263">
        <w:rPr>
          <w:rFonts w:ascii="Times New Roman" w:hAnsi="Times New Roman" w:cs="Times New Roman"/>
          <w:b/>
          <w:bCs/>
          <w:sz w:val="24"/>
          <w:szCs w:val="24"/>
          <w:lang w:val="ro-RO"/>
        </w:rPr>
        <w:t>coli</w:t>
      </w:r>
      <w:proofErr w:type="spellEnd"/>
      <w:r w:rsidRPr="00FB5263">
        <w:rPr>
          <w:rFonts w:ascii="Times New Roman" w:hAnsi="Times New Roman" w:cs="Times New Roman"/>
          <w:b/>
          <w:bCs/>
          <w:sz w:val="24"/>
          <w:szCs w:val="24"/>
          <w:lang w:val="ro-RO"/>
        </w:rPr>
        <w:t xml:space="preserve"> (</w:t>
      </w:r>
      <w:proofErr w:type="spellStart"/>
      <w:r w:rsidRPr="00FB5263">
        <w:rPr>
          <w:rFonts w:ascii="Times New Roman" w:hAnsi="Times New Roman" w:cs="Times New Roman"/>
          <w:i/>
          <w:iCs/>
          <w:sz w:val="24"/>
          <w:szCs w:val="24"/>
          <w:lang w:val="ro-RO"/>
        </w:rPr>
        <w:t>Meloydogine</w:t>
      </w:r>
      <w:proofErr w:type="spellEnd"/>
      <w:r w:rsidR="00FB5263" w:rsidRPr="00FB5263">
        <w:rPr>
          <w:rFonts w:ascii="Times New Roman" w:hAnsi="Times New Roman" w:cs="Times New Roman"/>
          <w:i/>
          <w:iCs/>
          <w:sz w:val="24"/>
          <w:szCs w:val="24"/>
          <w:lang w:val="ro-RO"/>
        </w:rPr>
        <w:t xml:space="preserve"> </w:t>
      </w:r>
      <w:proofErr w:type="spellStart"/>
      <w:r w:rsidR="00FB5263" w:rsidRPr="00FB5263">
        <w:rPr>
          <w:rFonts w:ascii="Times New Roman" w:hAnsi="Times New Roman" w:cs="Times New Roman"/>
          <w:i/>
          <w:iCs/>
          <w:sz w:val="24"/>
          <w:szCs w:val="24"/>
          <w:lang w:val="ro-RO"/>
        </w:rPr>
        <w:t>spp</w:t>
      </w:r>
      <w:proofErr w:type="spellEnd"/>
      <w:r w:rsidR="00FB5263">
        <w:rPr>
          <w:rFonts w:ascii="Times New Roman" w:hAnsi="Times New Roman" w:cs="Times New Roman"/>
          <w:b/>
          <w:bCs/>
          <w:i/>
          <w:iCs/>
          <w:sz w:val="24"/>
          <w:szCs w:val="24"/>
          <w:lang w:val="ro-RO"/>
        </w:rPr>
        <w:t>.</w:t>
      </w:r>
      <w:r w:rsidRPr="00FB5263">
        <w:rPr>
          <w:rFonts w:ascii="Times New Roman" w:hAnsi="Times New Roman" w:cs="Times New Roman"/>
          <w:b/>
          <w:bCs/>
          <w:sz w:val="24"/>
          <w:szCs w:val="24"/>
          <w:lang w:val="ro-RO"/>
        </w:rPr>
        <w:t>):</w:t>
      </w:r>
      <w:r w:rsidR="00FB5263">
        <w:rPr>
          <w:rFonts w:ascii="Times New Roman" w:hAnsi="Times New Roman" w:cs="Times New Roman"/>
          <w:b/>
          <w:bCs/>
          <w:sz w:val="24"/>
          <w:szCs w:val="24"/>
          <w:lang w:val="ro-RO"/>
        </w:rPr>
        <w:t xml:space="preserve"> </w:t>
      </w:r>
      <w:r w:rsidRPr="00CA10E0">
        <w:rPr>
          <w:rFonts w:ascii="Times New Roman" w:hAnsi="Times New Roman" w:cs="Times New Roman"/>
          <w:b/>
          <w:bCs/>
          <w:sz w:val="24"/>
          <w:szCs w:val="24"/>
          <w:lang w:val="ro-RO"/>
        </w:rPr>
        <w:t>Velum Prime 400 SC</w:t>
      </w:r>
      <w:r w:rsidR="00314588" w:rsidRPr="00CA10E0">
        <w:rPr>
          <w:rFonts w:ascii="Times New Roman" w:hAnsi="Times New Roman" w:cs="Times New Roman"/>
          <w:b/>
          <w:bCs/>
          <w:sz w:val="24"/>
          <w:szCs w:val="24"/>
          <w:lang w:val="ro-RO"/>
        </w:rPr>
        <w:t xml:space="preserve">–625 ml/ha </w:t>
      </w:r>
      <w:r w:rsidR="00314588" w:rsidRPr="00CA10E0">
        <w:rPr>
          <w:rFonts w:ascii="Times New Roman" w:hAnsi="Times New Roman" w:cs="Times New Roman"/>
          <w:sz w:val="24"/>
          <w:szCs w:val="24"/>
          <w:lang w:val="ro-RO"/>
        </w:rPr>
        <w:t xml:space="preserve">sau </w:t>
      </w:r>
      <w:proofErr w:type="spellStart"/>
      <w:r w:rsidR="00314588" w:rsidRPr="00CA10E0">
        <w:rPr>
          <w:rFonts w:ascii="Times New Roman" w:hAnsi="Times New Roman" w:cs="Times New Roman"/>
          <w:b/>
          <w:bCs/>
          <w:sz w:val="24"/>
          <w:szCs w:val="24"/>
          <w:lang w:val="ro-RO"/>
        </w:rPr>
        <w:t>Nemathorin</w:t>
      </w:r>
      <w:proofErr w:type="spellEnd"/>
      <w:r w:rsidR="00314588" w:rsidRPr="00CA10E0">
        <w:rPr>
          <w:rFonts w:ascii="Times New Roman" w:hAnsi="Times New Roman" w:cs="Times New Roman"/>
          <w:b/>
          <w:bCs/>
          <w:sz w:val="24"/>
          <w:szCs w:val="24"/>
          <w:lang w:val="ro-RO"/>
        </w:rPr>
        <w:t xml:space="preserve"> 10G</w:t>
      </w:r>
      <w:r w:rsidR="00FB5263">
        <w:rPr>
          <w:rFonts w:ascii="Times New Roman" w:hAnsi="Times New Roman" w:cs="Times New Roman"/>
          <w:b/>
          <w:bCs/>
          <w:sz w:val="24"/>
          <w:szCs w:val="24"/>
          <w:lang w:val="ro-RO"/>
        </w:rPr>
        <w:t xml:space="preserve"> </w:t>
      </w:r>
      <w:r w:rsidR="00314588" w:rsidRPr="00CA10E0">
        <w:rPr>
          <w:rFonts w:ascii="Times New Roman" w:hAnsi="Times New Roman" w:cs="Times New Roman"/>
          <w:b/>
          <w:bCs/>
          <w:sz w:val="24"/>
          <w:szCs w:val="24"/>
          <w:lang w:val="ro-RO"/>
        </w:rPr>
        <w:t>–</w:t>
      </w:r>
      <w:r w:rsidR="00FB5263">
        <w:rPr>
          <w:rFonts w:ascii="Times New Roman" w:hAnsi="Times New Roman" w:cs="Times New Roman"/>
          <w:b/>
          <w:bCs/>
          <w:sz w:val="24"/>
          <w:szCs w:val="24"/>
          <w:lang w:val="ro-RO"/>
        </w:rPr>
        <w:t xml:space="preserve"> </w:t>
      </w:r>
      <w:r w:rsidR="00314588" w:rsidRPr="00CA10E0">
        <w:rPr>
          <w:rFonts w:ascii="Times New Roman" w:hAnsi="Times New Roman" w:cs="Times New Roman"/>
          <w:b/>
          <w:bCs/>
          <w:sz w:val="24"/>
          <w:szCs w:val="24"/>
          <w:lang w:val="ro-RO"/>
        </w:rPr>
        <w:t xml:space="preserve">15 kg/ha </w:t>
      </w:r>
      <w:r w:rsidR="00314588" w:rsidRPr="00CA10E0">
        <w:rPr>
          <w:rFonts w:ascii="Times New Roman" w:hAnsi="Times New Roman" w:cs="Times New Roman"/>
          <w:sz w:val="24"/>
          <w:szCs w:val="24"/>
          <w:lang w:val="ro-RO"/>
        </w:rPr>
        <w:t xml:space="preserve">sau </w:t>
      </w:r>
      <w:proofErr w:type="spellStart"/>
      <w:r w:rsidR="00314588" w:rsidRPr="00CA10E0">
        <w:rPr>
          <w:rFonts w:ascii="Times New Roman" w:hAnsi="Times New Roman" w:cs="Times New Roman"/>
          <w:b/>
          <w:bCs/>
          <w:sz w:val="24"/>
          <w:szCs w:val="24"/>
          <w:lang w:val="ro-RO"/>
        </w:rPr>
        <w:t>Nemasol</w:t>
      </w:r>
      <w:proofErr w:type="spellEnd"/>
      <w:r w:rsidR="00FB5263">
        <w:rPr>
          <w:rFonts w:ascii="Times New Roman" w:hAnsi="Times New Roman" w:cs="Times New Roman"/>
          <w:b/>
          <w:bCs/>
          <w:sz w:val="24"/>
          <w:szCs w:val="24"/>
          <w:lang w:val="ro-RO"/>
        </w:rPr>
        <w:t xml:space="preserve"> </w:t>
      </w:r>
      <w:r w:rsidR="00C23BA2" w:rsidRPr="00CA10E0">
        <w:rPr>
          <w:rFonts w:ascii="Times New Roman" w:hAnsi="Times New Roman" w:cs="Times New Roman"/>
          <w:b/>
          <w:bCs/>
          <w:sz w:val="24"/>
          <w:szCs w:val="24"/>
          <w:lang w:val="ro-RO"/>
        </w:rPr>
        <w:t xml:space="preserve">510 </w:t>
      </w:r>
      <w:r w:rsidR="00314588" w:rsidRPr="00CA10E0">
        <w:rPr>
          <w:rFonts w:ascii="Times New Roman" w:hAnsi="Times New Roman" w:cs="Times New Roman"/>
          <w:b/>
          <w:bCs/>
          <w:sz w:val="24"/>
          <w:szCs w:val="24"/>
          <w:lang w:val="ro-RO"/>
        </w:rPr>
        <w:t xml:space="preserve">–700 l/ha, </w:t>
      </w:r>
      <w:r w:rsidR="00314588" w:rsidRPr="00CA10E0">
        <w:rPr>
          <w:rFonts w:ascii="Times New Roman" w:hAnsi="Times New Roman" w:cs="Times New Roman"/>
          <w:sz w:val="24"/>
          <w:szCs w:val="24"/>
          <w:lang w:val="ro-RO"/>
        </w:rPr>
        <w:t xml:space="preserve">se aplică </w:t>
      </w:r>
      <w:r w:rsidR="00FB5263">
        <w:rPr>
          <w:rFonts w:ascii="Times New Roman" w:hAnsi="Times New Roman" w:cs="Times New Roman"/>
          <w:sz w:val="24"/>
          <w:szCs w:val="24"/>
          <w:lang w:val="ro-RO"/>
        </w:rPr>
        <w:t>î</w:t>
      </w:r>
      <w:r w:rsidR="00314588" w:rsidRPr="00CA10E0">
        <w:rPr>
          <w:rFonts w:ascii="Times New Roman" w:hAnsi="Times New Roman" w:cs="Times New Roman"/>
          <w:sz w:val="24"/>
          <w:szCs w:val="24"/>
          <w:lang w:val="ro-RO"/>
        </w:rPr>
        <w:t xml:space="preserve">nainte de plantat sau </w:t>
      </w:r>
      <w:r w:rsidR="0016604F" w:rsidRPr="00CA10E0">
        <w:rPr>
          <w:rFonts w:ascii="Times New Roman" w:hAnsi="Times New Roman" w:cs="Times New Roman"/>
          <w:sz w:val="24"/>
          <w:szCs w:val="24"/>
          <w:lang w:val="pt-BR"/>
        </w:rPr>
        <w:t>alte produse pentru protecți</w:t>
      </w:r>
      <w:r w:rsidR="00FB5263">
        <w:rPr>
          <w:rFonts w:ascii="Times New Roman" w:hAnsi="Times New Roman" w:cs="Times New Roman"/>
          <w:sz w:val="24"/>
          <w:szCs w:val="24"/>
          <w:lang w:val="pt-BR"/>
        </w:rPr>
        <w:t xml:space="preserve">e a </w:t>
      </w:r>
      <w:r w:rsidR="0016604F" w:rsidRPr="00CA10E0">
        <w:rPr>
          <w:rFonts w:ascii="Times New Roman" w:hAnsi="Times New Roman" w:cs="Times New Roman"/>
          <w:sz w:val="24"/>
          <w:szCs w:val="24"/>
          <w:lang w:val="pt-BR"/>
        </w:rPr>
        <w:t>plantelor omologate pentru a fi utilizate pe teritoriul României</w:t>
      </w:r>
      <w:r w:rsidR="00FB5263">
        <w:rPr>
          <w:rFonts w:ascii="Times New Roman" w:hAnsi="Times New Roman" w:cs="Times New Roman"/>
          <w:sz w:val="24"/>
          <w:szCs w:val="24"/>
          <w:lang w:val="pt-BR"/>
        </w:rPr>
        <w:t xml:space="preserve"> </w:t>
      </w:r>
      <w:proofErr w:type="spellStart"/>
      <w:r w:rsidR="0016604F" w:rsidRPr="00CA10E0">
        <w:rPr>
          <w:rFonts w:ascii="Times New Roman" w:hAnsi="Times New Roman" w:cs="Times New Roman"/>
          <w:sz w:val="24"/>
          <w:szCs w:val="24"/>
        </w:rPr>
        <w:t>recomandate</w:t>
      </w:r>
      <w:proofErr w:type="spellEnd"/>
      <w:r w:rsidR="0016604F" w:rsidRPr="00CA10E0">
        <w:rPr>
          <w:rFonts w:ascii="Times New Roman" w:hAnsi="Times New Roman" w:cs="Times New Roman"/>
          <w:sz w:val="24"/>
          <w:szCs w:val="24"/>
        </w:rPr>
        <w:t xml:space="preserve"> </w:t>
      </w:r>
      <w:proofErr w:type="spellStart"/>
      <w:r w:rsidR="0016604F" w:rsidRPr="00CA10E0">
        <w:rPr>
          <w:rFonts w:ascii="Times New Roman" w:hAnsi="Times New Roman" w:cs="Times New Roman"/>
          <w:sz w:val="24"/>
          <w:szCs w:val="24"/>
        </w:rPr>
        <w:t>în</w:t>
      </w:r>
      <w:proofErr w:type="spellEnd"/>
      <w:r w:rsidR="0016604F" w:rsidRPr="00CA10E0">
        <w:rPr>
          <w:rFonts w:ascii="Times New Roman" w:hAnsi="Times New Roman" w:cs="Times New Roman"/>
          <w:sz w:val="24"/>
          <w:szCs w:val="24"/>
        </w:rPr>
        <w:t xml:space="preserve"> </w:t>
      </w:r>
      <w:proofErr w:type="spellStart"/>
      <w:r w:rsidR="0016604F" w:rsidRPr="00CA10E0">
        <w:rPr>
          <w:rFonts w:ascii="Times New Roman" w:hAnsi="Times New Roman" w:cs="Times New Roman"/>
          <w:sz w:val="24"/>
          <w:szCs w:val="24"/>
        </w:rPr>
        <w:t>lista</w:t>
      </w:r>
      <w:proofErr w:type="spellEnd"/>
      <w:r w:rsidR="0016604F" w:rsidRPr="00CA10E0">
        <w:rPr>
          <w:rFonts w:ascii="Times New Roman" w:hAnsi="Times New Roman" w:cs="Times New Roman"/>
          <w:sz w:val="24"/>
          <w:szCs w:val="24"/>
        </w:rPr>
        <w:t xml:space="preserve"> </w:t>
      </w:r>
      <w:proofErr w:type="spellStart"/>
      <w:r w:rsidR="0016604F" w:rsidRPr="00CA10E0">
        <w:rPr>
          <w:rFonts w:ascii="Times New Roman" w:hAnsi="Times New Roman" w:cs="Times New Roman"/>
          <w:sz w:val="24"/>
          <w:szCs w:val="24"/>
        </w:rPr>
        <w:t>oficială</w:t>
      </w:r>
      <w:proofErr w:type="spellEnd"/>
      <w:r w:rsidR="0016604F" w:rsidRPr="00CA10E0">
        <w:rPr>
          <w:rFonts w:ascii="Times New Roman" w:hAnsi="Times New Roman" w:cs="Times New Roman"/>
          <w:sz w:val="24"/>
          <w:szCs w:val="24"/>
        </w:rPr>
        <w:t xml:space="preserve"> PEST- EXPERT</w:t>
      </w:r>
      <w:r w:rsidR="00314588" w:rsidRPr="00CA10E0">
        <w:rPr>
          <w:rFonts w:ascii="Times New Roman" w:hAnsi="Times New Roman" w:cs="Times New Roman"/>
          <w:sz w:val="24"/>
          <w:szCs w:val="24"/>
        </w:rPr>
        <w:t xml:space="preserve">- </w:t>
      </w:r>
      <w:hyperlink r:id="rId20" w:history="1">
        <w:r w:rsidR="00BC7328" w:rsidRPr="00CA10E0">
          <w:rPr>
            <w:rStyle w:val="Hyperlink"/>
            <w:rFonts w:ascii="Times New Roman" w:hAnsi="Times New Roman" w:cs="Times New Roman"/>
            <w:sz w:val="24"/>
            <w:szCs w:val="24"/>
          </w:rPr>
          <w:t>https://aloe.anfdf.ro</w:t>
        </w:r>
      </w:hyperlink>
      <w:r w:rsidR="00FB5263">
        <w:t xml:space="preserve"> </w:t>
      </w:r>
      <w:r w:rsidR="0016604F" w:rsidRPr="00CA10E0">
        <w:rPr>
          <w:rFonts w:ascii="Times New Roman" w:hAnsi="Times New Roman" w:cs="Times New Roman"/>
          <w:sz w:val="24"/>
          <w:szCs w:val="24"/>
        </w:rPr>
        <w:t>(</w:t>
      </w:r>
      <w:proofErr w:type="spellStart"/>
      <w:r w:rsidR="0016604F" w:rsidRPr="00CA10E0">
        <w:rPr>
          <w:rFonts w:ascii="Times New Roman" w:hAnsi="Times New Roman" w:cs="Times New Roman"/>
          <w:sz w:val="24"/>
          <w:szCs w:val="24"/>
        </w:rPr>
        <w:t>utilizator</w:t>
      </w:r>
      <w:proofErr w:type="spellEnd"/>
      <w:r w:rsidR="0016604F" w:rsidRPr="00CA10E0">
        <w:rPr>
          <w:rFonts w:ascii="Times New Roman" w:hAnsi="Times New Roman" w:cs="Times New Roman"/>
          <w:sz w:val="24"/>
          <w:szCs w:val="24"/>
        </w:rPr>
        <w:t xml:space="preserve"> </w:t>
      </w:r>
      <w:proofErr w:type="spellStart"/>
      <w:r w:rsidR="0016604F" w:rsidRPr="00CA10E0">
        <w:rPr>
          <w:rFonts w:ascii="Times New Roman" w:hAnsi="Times New Roman" w:cs="Times New Roman"/>
          <w:sz w:val="24"/>
          <w:szCs w:val="24"/>
        </w:rPr>
        <w:t>și</w:t>
      </w:r>
      <w:proofErr w:type="spellEnd"/>
      <w:r w:rsidR="0016604F" w:rsidRPr="00CA10E0">
        <w:rPr>
          <w:rFonts w:ascii="Times New Roman" w:hAnsi="Times New Roman" w:cs="Times New Roman"/>
          <w:sz w:val="24"/>
          <w:szCs w:val="24"/>
        </w:rPr>
        <w:t xml:space="preserve"> </w:t>
      </w:r>
      <w:proofErr w:type="spellStart"/>
      <w:r w:rsidR="0016604F" w:rsidRPr="00CA10E0">
        <w:rPr>
          <w:rFonts w:ascii="Times New Roman" w:hAnsi="Times New Roman" w:cs="Times New Roman"/>
          <w:sz w:val="24"/>
          <w:szCs w:val="24"/>
        </w:rPr>
        <w:t>parolă</w:t>
      </w:r>
      <w:proofErr w:type="spellEnd"/>
      <w:r w:rsidR="00127ACC" w:rsidRPr="00CA10E0">
        <w:rPr>
          <w:rFonts w:ascii="Times New Roman" w:hAnsi="Times New Roman" w:cs="Times New Roman"/>
          <w:sz w:val="24"/>
          <w:szCs w:val="24"/>
        </w:rPr>
        <w:t>:</w:t>
      </w:r>
      <w:r w:rsidR="00FB5263">
        <w:rPr>
          <w:rFonts w:ascii="Times New Roman" w:hAnsi="Times New Roman" w:cs="Times New Roman"/>
          <w:sz w:val="24"/>
          <w:szCs w:val="24"/>
        </w:rPr>
        <w:t xml:space="preserve"> </w:t>
      </w:r>
      <w:r w:rsidR="0016604F" w:rsidRPr="00CA10E0">
        <w:rPr>
          <w:rFonts w:ascii="Times New Roman" w:hAnsi="Times New Roman" w:cs="Times New Roman"/>
          <w:b/>
          <w:bCs/>
          <w:color w:val="000000" w:themeColor="text1"/>
          <w:sz w:val="24"/>
          <w:szCs w:val="24"/>
        </w:rPr>
        <w:t>guest</w:t>
      </w:r>
      <w:r w:rsidR="0016604F" w:rsidRPr="00CA10E0">
        <w:rPr>
          <w:rFonts w:ascii="Times New Roman" w:hAnsi="Times New Roman" w:cs="Times New Roman"/>
          <w:color w:val="000000" w:themeColor="text1"/>
          <w:sz w:val="24"/>
          <w:szCs w:val="24"/>
        </w:rPr>
        <w:t>)</w:t>
      </w:r>
      <w:r w:rsidR="00B37826">
        <w:rPr>
          <w:rFonts w:ascii="Times New Roman" w:hAnsi="Times New Roman" w:cs="Times New Roman"/>
          <w:color w:val="000000" w:themeColor="text1"/>
          <w:sz w:val="24"/>
          <w:szCs w:val="24"/>
        </w:rPr>
        <w:t xml:space="preserve">. </w:t>
      </w:r>
      <w:r w:rsidR="00127ACC" w:rsidRPr="00CA10E0">
        <w:rPr>
          <w:rFonts w:ascii="Times New Roman" w:hAnsi="Times New Roman" w:cs="Times New Roman"/>
          <w:sz w:val="24"/>
          <w:szCs w:val="24"/>
        </w:rPr>
        <w:t>L</w:t>
      </w:r>
      <w:r w:rsidR="0016604F" w:rsidRPr="00CA10E0">
        <w:rPr>
          <w:rFonts w:ascii="Times New Roman" w:hAnsi="Times New Roman" w:cs="Times New Roman"/>
          <w:sz w:val="24"/>
          <w:szCs w:val="24"/>
        </w:rPr>
        <w:t xml:space="preserve">ink-ul </w:t>
      </w:r>
      <w:proofErr w:type="spellStart"/>
      <w:r w:rsidR="0016604F" w:rsidRPr="00CA10E0">
        <w:rPr>
          <w:rFonts w:ascii="Times New Roman" w:hAnsi="Times New Roman" w:cs="Times New Roman"/>
          <w:sz w:val="24"/>
          <w:szCs w:val="24"/>
        </w:rPr>
        <w:t>poate</w:t>
      </w:r>
      <w:proofErr w:type="spellEnd"/>
      <w:r w:rsidR="0016604F" w:rsidRPr="00CA10E0">
        <w:rPr>
          <w:rFonts w:ascii="Times New Roman" w:hAnsi="Times New Roman" w:cs="Times New Roman"/>
          <w:sz w:val="24"/>
          <w:szCs w:val="24"/>
        </w:rPr>
        <w:t xml:space="preserve"> fi </w:t>
      </w:r>
      <w:proofErr w:type="spellStart"/>
      <w:r w:rsidR="0016604F" w:rsidRPr="00CA10E0">
        <w:rPr>
          <w:rFonts w:ascii="Times New Roman" w:hAnsi="Times New Roman" w:cs="Times New Roman"/>
          <w:sz w:val="24"/>
          <w:szCs w:val="24"/>
        </w:rPr>
        <w:t>accesat</w:t>
      </w:r>
      <w:proofErr w:type="spellEnd"/>
      <w:r w:rsidR="0016604F" w:rsidRPr="00CA10E0">
        <w:rPr>
          <w:rFonts w:ascii="Times New Roman" w:hAnsi="Times New Roman" w:cs="Times New Roman"/>
          <w:sz w:val="24"/>
          <w:szCs w:val="24"/>
        </w:rPr>
        <w:t xml:space="preserve"> din </w:t>
      </w:r>
      <w:proofErr w:type="spellStart"/>
      <w:r w:rsidR="0016604F" w:rsidRPr="00CA10E0">
        <w:rPr>
          <w:rFonts w:ascii="Times New Roman" w:hAnsi="Times New Roman" w:cs="Times New Roman"/>
          <w:sz w:val="24"/>
          <w:szCs w:val="24"/>
        </w:rPr>
        <w:t>aplicația</w:t>
      </w:r>
      <w:proofErr w:type="spellEnd"/>
      <w:r w:rsidR="00FB5263">
        <w:rPr>
          <w:rFonts w:ascii="Times New Roman" w:hAnsi="Times New Roman" w:cs="Times New Roman"/>
          <w:sz w:val="24"/>
          <w:szCs w:val="24"/>
        </w:rPr>
        <w:t xml:space="preserve"> </w:t>
      </w:r>
      <w:proofErr w:type="spellStart"/>
      <w:r w:rsidR="00127ACC" w:rsidRPr="00CA10E0">
        <w:rPr>
          <w:rFonts w:ascii="Times New Roman" w:hAnsi="Times New Roman" w:cs="Times New Roman"/>
          <w:sz w:val="24"/>
          <w:szCs w:val="24"/>
        </w:rPr>
        <w:t>Mozila</w:t>
      </w:r>
      <w:proofErr w:type="spellEnd"/>
      <w:r w:rsidR="00FB5263">
        <w:rPr>
          <w:rFonts w:ascii="Times New Roman" w:hAnsi="Times New Roman" w:cs="Times New Roman"/>
          <w:sz w:val="24"/>
          <w:szCs w:val="24"/>
        </w:rPr>
        <w:t xml:space="preserve"> </w:t>
      </w:r>
      <w:r w:rsidR="00127ACC" w:rsidRPr="00CA10E0">
        <w:rPr>
          <w:rFonts w:ascii="Times New Roman" w:hAnsi="Times New Roman" w:cs="Times New Roman"/>
          <w:sz w:val="24"/>
          <w:szCs w:val="24"/>
        </w:rPr>
        <w:t>/</w:t>
      </w:r>
      <w:r w:rsidR="00FB5263">
        <w:rPr>
          <w:rFonts w:ascii="Times New Roman" w:hAnsi="Times New Roman" w:cs="Times New Roman"/>
          <w:sz w:val="24"/>
          <w:szCs w:val="24"/>
        </w:rPr>
        <w:t xml:space="preserve"> </w:t>
      </w:r>
      <w:r w:rsidR="00127ACC" w:rsidRPr="00CA10E0">
        <w:rPr>
          <w:rFonts w:ascii="Times New Roman" w:hAnsi="Times New Roman" w:cs="Times New Roman"/>
          <w:b/>
          <w:bCs/>
          <w:sz w:val="24"/>
          <w:szCs w:val="24"/>
        </w:rPr>
        <w:t>firefox–portable-45-0.exe</w:t>
      </w:r>
      <w:r w:rsidR="00FB5263">
        <w:rPr>
          <w:rFonts w:ascii="Times New Roman" w:hAnsi="Times New Roman" w:cs="Times New Roman"/>
          <w:b/>
          <w:bCs/>
          <w:sz w:val="24"/>
          <w:szCs w:val="24"/>
        </w:rPr>
        <w:t xml:space="preserve"> </w:t>
      </w:r>
      <w:r w:rsidR="00314588" w:rsidRPr="00CA10E0">
        <w:rPr>
          <w:rFonts w:ascii="Times New Roman" w:hAnsi="Times New Roman" w:cs="Times New Roman"/>
          <w:sz w:val="24"/>
          <w:szCs w:val="24"/>
        </w:rPr>
        <w:t>-</w:t>
      </w:r>
      <w:r w:rsidR="00FB5263">
        <w:rPr>
          <w:rFonts w:ascii="Times New Roman" w:hAnsi="Times New Roman" w:cs="Times New Roman"/>
          <w:sz w:val="24"/>
          <w:szCs w:val="24"/>
        </w:rPr>
        <w:t xml:space="preserve"> </w:t>
      </w:r>
      <w:hyperlink r:id="rId21" w:history="1">
        <w:r w:rsidR="00FB5263" w:rsidRPr="000534FC">
          <w:rPr>
            <w:rStyle w:val="Hyperlink"/>
            <w:rFonts w:ascii="Times New Roman" w:hAnsi="Times New Roman" w:cs="Times New Roman"/>
            <w:sz w:val="24"/>
            <w:szCs w:val="24"/>
          </w:rPr>
          <w:t>http://www.anfof.ro/index/pestexpert.html</w:t>
        </w:r>
      </w:hyperlink>
      <w:r w:rsidR="0016604F" w:rsidRPr="00CA10E0">
        <w:rPr>
          <w:rFonts w:ascii="Times New Roman" w:hAnsi="Times New Roman" w:cs="Times New Roman"/>
          <w:sz w:val="24"/>
          <w:szCs w:val="24"/>
        </w:rPr>
        <w:t>.</w:t>
      </w:r>
    </w:p>
    <w:p w14:paraId="694851E8" w14:textId="77777777" w:rsidR="0016604F" w:rsidRPr="00CA10E0" w:rsidRDefault="0016604F" w:rsidP="0016604F">
      <w:pPr>
        <w:ind w:firstLine="708"/>
        <w:jc w:val="both"/>
        <w:rPr>
          <w:rFonts w:ascii="Times New Roman" w:hAnsi="Times New Roman" w:cs="Times New Roman"/>
          <w:sz w:val="24"/>
          <w:szCs w:val="24"/>
        </w:rPr>
      </w:pPr>
      <w:r w:rsidRPr="00CA10E0">
        <w:rPr>
          <w:rFonts w:ascii="Times New Roman" w:hAnsi="Times New Roman" w:cs="Times New Roman"/>
          <w:sz w:val="24"/>
          <w:szCs w:val="24"/>
        </w:rPr>
        <w:t xml:space="preserve">Metode durabile: biologice, fizice, mecanice și alte metode nechimice trebuie preferate metodelor chimice, dacă acestea asigură un control corespunzător al organismelor dăunătoare. </w:t>
      </w:r>
    </w:p>
    <w:p w14:paraId="167B15EA" w14:textId="3A5DDB51" w:rsidR="0016604F" w:rsidRPr="00CA10E0" w:rsidRDefault="0016604F" w:rsidP="0016604F">
      <w:pPr>
        <w:pStyle w:val="Frspaiere"/>
        <w:ind w:firstLine="720"/>
        <w:rPr>
          <w:rFonts w:ascii="Times New Roman" w:hAnsi="Times New Roman" w:cs="Times New Roman"/>
          <w:color w:val="000000"/>
          <w:sz w:val="24"/>
          <w:szCs w:val="24"/>
          <w:lang w:val="pt-BR"/>
        </w:rPr>
      </w:pPr>
      <w:r w:rsidRPr="00CA10E0">
        <w:rPr>
          <w:rFonts w:ascii="Times New Roman" w:hAnsi="Times New Roman" w:cs="Times New Roman"/>
          <w:b/>
          <w:sz w:val="24"/>
          <w:szCs w:val="24"/>
          <w:lang w:val="pt-BR"/>
        </w:rPr>
        <w:t>ATENTIE!</w:t>
      </w:r>
      <w:r w:rsidRPr="00CA10E0">
        <w:rPr>
          <w:rFonts w:ascii="Times New Roman" w:hAnsi="Times New Roman" w:cs="Times New Roman"/>
          <w:sz w:val="24"/>
          <w:szCs w:val="24"/>
          <w:lang w:val="pt-BR"/>
        </w:rPr>
        <w:t xml:space="preserve"> Pentru siguranţă, în cazul utilizării produselor chimice pentru dezinfecţie, înainte de </w:t>
      </w:r>
      <w:r w:rsidR="00BE1A3F">
        <w:rPr>
          <w:rFonts w:ascii="Times New Roman" w:hAnsi="Times New Roman" w:cs="Times New Roman"/>
          <w:sz w:val="24"/>
          <w:szCs w:val="24"/>
          <w:lang w:val="pt-BR"/>
        </w:rPr>
        <w:t>semănat</w:t>
      </w:r>
      <w:r w:rsidRPr="00CA10E0">
        <w:rPr>
          <w:rFonts w:ascii="Times New Roman" w:hAnsi="Times New Roman" w:cs="Times New Roman"/>
          <w:sz w:val="24"/>
          <w:szCs w:val="24"/>
          <w:lang w:val="pt-BR"/>
        </w:rPr>
        <w:t xml:space="preserve">, se face testul de fitotoxicitate al solului </w:t>
      </w:r>
      <w:r w:rsidRPr="00CA10E0">
        <w:rPr>
          <w:rFonts w:ascii="Times New Roman" w:hAnsi="Times New Roman" w:cs="Times New Roman"/>
          <w:color w:val="000000"/>
          <w:sz w:val="24"/>
          <w:szCs w:val="24"/>
          <w:lang w:val="pt-BR"/>
        </w:rPr>
        <w:t xml:space="preserve"> folosind plante indicatoare ( ex salata - se  vor semăna  cateva semințe de salata </w:t>
      </w:r>
      <w:r w:rsidR="00BE1A3F">
        <w:rPr>
          <w:rFonts w:ascii="Times New Roman" w:hAnsi="Times New Roman" w:cs="Times New Roman"/>
          <w:color w:val="000000"/>
          <w:sz w:val="24"/>
          <w:szCs w:val="24"/>
          <w:lang w:val="pt-BR"/>
        </w:rPr>
        <w:t>î</w:t>
      </w:r>
      <w:r w:rsidRPr="00CA10E0">
        <w:rPr>
          <w:rFonts w:ascii="Times New Roman" w:hAnsi="Times New Roman" w:cs="Times New Roman"/>
          <w:color w:val="000000"/>
          <w:sz w:val="24"/>
          <w:szCs w:val="24"/>
          <w:lang w:val="pt-BR"/>
        </w:rPr>
        <w:t xml:space="preserve">n solul dezinfectat, și se va urmării răsărirea lor). </w:t>
      </w:r>
    </w:p>
    <w:p w14:paraId="0B046350" w14:textId="44F04DF6" w:rsidR="0016604F" w:rsidRPr="00CA10E0" w:rsidRDefault="0016604F" w:rsidP="0016604F">
      <w:pPr>
        <w:pStyle w:val="Frspaiere"/>
        <w:ind w:firstLine="720"/>
        <w:rPr>
          <w:rFonts w:ascii="Times New Roman" w:hAnsi="Times New Roman" w:cs="Times New Roman"/>
          <w:color w:val="000000"/>
          <w:sz w:val="24"/>
          <w:szCs w:val="24"/>
          <w:lang w:val="pt-BR"/>
        </w:rPr>
      </w:pPr>
      <w:r w:rsidRPr="00CA10E0">
        <w:rPr>
          <w:rFonts w:ascii="Times New Roman" w:hAnsi="Times New Roman" w:cs="Times New Roman"/>
          <w:color w:val="000000"/>
          <w:sz w:val="24"/>
          <w:szCs w:val="24"/>
          <w:lang w:val="pt-BR"/>
        </w:rPr>
        <w:t xml:space="preserve">Se trece la </w:t>
      </w:r>
      <w:r w:rsidR="00067D76">
        <w:rPr>
          <w:rFonts w:ascii="Times New Roman" w:hAnsi="Times New Roman" w:cs="Times New Roman"/>
          <w:color w:val="000000"/>
          <w:sz w:val="24"/>
          <w:szCs w:val="24"/>
          <w:lang w:val="pt-BR"/>
        </w:rPr>
        <w:t>î</w:t>
      </w:r>
      <w:r w:rsidRPr="00CA10E0">
        <w:rPr>
          <w:rFonts w:ascii="Times New Roman" w:hAnsi="Times New Roman" w:cs="Times New Roman"/>
          <w:color w:val="000000"/>
          <w:sz w:val="24"/>
          <w:szCs w:val="24"/>
          <w:lang w:val="pt-BR"/>
        </w:rPr>
        <w:t xml:space="preserve">nfiintarea culturii </w:t>
      </w:r>
      <w:r w:rsidRPr="00CA10E0">
        <w:rPr>
          <w:rFonts w:ascii="Times New Roman" w:hAnsi="Times New Roman" w:cs="Times New Roman"/>
          <w:sz w:val="24"/>
          <w:szCs w:val="24"/>
          <w:lang w:val="pt-BR"/>
        </w:rPr>
        <w:t>cu seminţe</w:t>
      </w:r>
      <w:r w:rsidRPr="00CA10E0">
        <w:rPr>
          <w:rFonts w:ascii="Times New Roman" w:hAnsi="Times New Roman" w:cs="Times New Roman"/>
          <w:color w:val="000000"/>
          <w:sz w:val="24"/>
          <w:szCs w:val="24"/>
          <w:lang w:val="pt-BR"/>
        </w:rPr>
        <w:t xml:space="preserve"> dupa 3-4 zile dac</w:t>
      </w:r>
      <w:r w:rsidR="00BE1A3F">
        <w:rPr>
          <w:rFonts w:ascii="Times New Roman" w:hAnsi="Times New Roman" w:cs="Times New Roman"/>
          <w:color w:val="000000"/>
          <w:sz w:val="24"/>
          <w:szCs w:val="24"/>
          <w:lang w:val="pt-BR"/>
        </w:rPr>
        <w:t>ă</w:t>
      </w:r>
      <w:r w:rsidRPr="00CA10E0">
        <w:rPr>
          <w:rFonts w:ascii="Times New Roman" w:hAnsi="Times New Roman" w:cs="Times New Roman"/>
          <w:color w:val="000000"/>
          <w:sz w:val="24"/>
          <w:szCs w:val="24"/>
          <w:lang w:val="pt-BR"/>
        </w:rPr>
        <w:t xml:space="preserve"> nu se observ</w:t>
      </w:r>
      <w:r w:rsidR="00BE1A3F">
        <w:rPr>
          <w:rFonts w:ascii="Times New Roman" w:hAnsi="Times New Roman" w:cs="Times New Roman"/>
          <w:color w:val="000000"/>
          <w:sz w:val="24"/>
          <w:szCs w:val="24"/>
          <w:lang w:val="pt-BR"/>
        </w:rPr>
        <w:t>ă</w:t>
      </w:r>
      <w:r w:rsidRPr="00CA10E0">
        <w:rPr>
          <w:rFonts w:ascii="Times New Roman" w:hAnsi="Times New Roman" w:cs="Times New Roman"/>
          <w:color w:val="000000"/>
          <w:sz w:val="24"/>
          <w:szCs w:val="24"/>
          <w:lang w:val="pt-BR"/>
        </w:rPr>
        <w:t xml:space="preserve"> efecte de fitotoxicitate</w:t>
      </w:r>
      <w:r w:rsidRPr="00CA10E0">
        <w:rPr>
          <w:rFonts w:ascii="Times New Roman" w:hAnsi="Times New Roman" w:cs="Times New Roman"/>
          <w:sz w:val="24"/>
          <w:szCs w:val="24"/>
          <w:lang w:val="pt-BR"/>
        </w:rPr>
        <w:t>.</w:t>
      </w:r>
    </w:p>
    <w:p w14:paraId="4262BB78" w14:textId="77777777" w:rsidR="0016604F" w:rsidRPr="00CA10E0" w:rsidRDefault="0016604F" w:rsidP="0016604F">
      <w:pPr>
        <w:pStyle w:val="Frspaiere"/>
        <w:rPr>
          <w:rFonts w:ascii="Times New Roman" w:hAnsi="Times New Roman" w:cs="Times New Roman"/>
          <w:sz w:val="24"/>
          <w:szCs w:val="24"/>
          <w:lang w:val="pt-BR"/>
        </w:rPr>
      </w:pPr>
      <w:r w:rsidRPr="00CA10E0">
        <w:rPr>
          <w:rFonts w:ascii="Times New Roman" w:hAnsi="Times New Roman" w:cs="Times New Roman"/>
          <w:sz w:val="24"/>
          <w:szCs w:val="24"/>
          <w:lang w:val="pt-BR"/>
        </w:rPr>
        <w:tab/>
        <w:t>Se vor respecta cu stricteţe indica</w:t>
      </w:r>
      <w:r w:rsidRPr="00CA10E0">
        <w:rPr>
          <w:rFonts w:ascii="Times New Roman" w:hAnsi="Times New Roman" w:cs="Times New Roman"/>
          <w:sz w:val="24"/>
          <w:szCs w:val="24"/>
          <w:lang w:val="ro-RO"/>
        </w:rPr>
        <w:t>ţi</w:t>
      </w:r>
      <w:r w:rsidRPr="00CA10E0">
        <w:rPr>
          <w:rFonts w:ascii="Times New Roman" w:hAnsi="Times New Roman" w:cs="Times New Roman"/>
          <w:sz w:val="24"/>
          <w:szCs w:val="24"/>
          <w:lang w:val="pt-BR"/>
        </w:rPr>
        <w:t>ile trecute în prospectul fiecărui produs folosit.</w:t>
      </w:r>
    </w:p>
    <w:p w14:paraId="60BEC867" w14:textId="302F4D7D" w:rsidR="0016604F" w:rsidRPr="00CA10E0" w:rsidRDefault="0016604F" w:rsidP="0016604F">
      <w:pPr>
        <w:ind w:firstLine="708"/>
        <w:jc w:val="both"/>
        <w:rPr>
          <w:rFonts w:ascii="Times New Roman" w:hAnsi="Times New Roman" w:cs="Times New Roman"/>
          <w:sz w:val="24"/>
          <w:szCs w:val="24"/>
        </w:rPr>
      </w:pPr>
      <w:r w:rsidRPr="00CA10E0">
        <w:rPr>
          <w:rFonts w:ascii="Times New Roman" w:hAnsi="Times New Roman" w:cs="Times New Roman"/>
          <w:sz w:val="24"/>
          <w:szCs w:val="24"/>
        </w:rPr>
        <w:t>Verificați,</w:t>
      </w:r>
      <w:r w:rsidR="00BE1A3F">
        <w:rPr>
          <w:rFonts w:ascii="Times New Roman" w:hAnsi="Times New Roman" w:cs="Times New Roman"/>
          <w:sz w:val="24"/>
          <w:szCs w:val="24"/>
        </w:rPr>
        <w:t xml:space="preserve"> </w:t>
      </w:r>
      <w:r w:rsidRPr="00CA10E0">
        <w:rPr>
          <w:rFonts w:ascii="Times New Roman" w:hAnsi="Times New Roman" w:cs="Times New Roman"/>
          <w:sz w:val="24"/>
          <w:szCs w:val="24"/>
        </w:rPr>
        <w:t>cu mare atenție recomandările cu privire la compatibilitatea produselor atunci când intenționați să aplicați amestecuri de produse de protecție a plantelor!</w:t>
      </w:r>
    </w:p>
    <w:p w14:paraId="121B0125" w14:textId="4FB193BE" w:rsidR="00B37826" w:rsidRPr="00CA10E0" w:rsidRDefault="0016604F" w:rsidP="00B37826">
      <w:pPr>
        <w:pStyle w:val="Frspaiere"/>
        <w:rPr>
          <w:rFonts w:ascii="Times New Roman" w:hAnsi="Times New Roman" w:cs="Times New Roman"/>
          <w:sz w:val="24"/>
          <w:szCs w:val="24"/>
          <w:lang w:val="ro-RO"/>
        </w:rPr>
      </w:pPr>
      <w:r w:rsidRPr="00CA10E0">
        <w:rPr>
          <w:rFonts w:ascii="Times New Roman" w:hAnsi="Times New Roman" w:cs="Times New Roman"/>
          <w:sz w:val="24"/>
          <w:szCs w:val="24"/>
          <w:lang w:val="pt-BR"/>
        </w:rPr>
        <w:tab/>
      </w:r>
      <w:r w:rsidRPr="00CA10E0">
        <w:rPr>
          <w:rFonts w:ascii="Times New Roman" w:hAnsi="Times New Roman" w:cs="Times New Roman"/>
          <w:sz w:val="24"/>
          <w:szCs w:val="24"/>
          <w:lang w:val="ro-RO"/>
        </w:rPr>
        <w:t>Reamintim producătorilor agricoli obligativitatea respectării prevederilor legale privind depozitarea, manipularea, utilizarea produselor de protecţi</w:t>
      </w:r>
      <w:r w:rsidR="00BE1A3F">
        <w:rPr>
          <w:rFonts w:ascii="Times New Roman" w:hAnsi="Times New Roman" w:cs="Times New Roman"/>
          <w:sz w:val="24"/>
          <w:szCs w:val="24"/>
          <w:lang w:val="ro-RO"/>
        </w:rPr>
        <w:t>e a</w:t>
      </w:r>
      <w:r w:rsidRPr="00CA10E0">
        <w:rPr>
          <w:rFonts w:ascii="Times New Roman" w:hAnsi="Times New Roman" w:cs="Times New Roman"/>
          <w:sz w:val="24"/>
          <w:szCs w:val="24"/>
          <w:lang w:val="ro-RO"/>
        </w:rPr>
        <w:t xml:space="preserve"> plantelor şi completarea la zi a </w:t>
      </w:r>
      <w:r w:rsidRPr="00BE1A3F">
        <w:rPr>
          <w:rFonts w:ascii="Times New Roman" w:hAnsi="Times New Roman" w:cs="Times New Roman"/>
          <w:sz w:val="24"/>
          <w:szCs w:val="24"/>
          <w:lang w:val="ro-RO"/>
        </w:rPr>
        <w:t>Registrului privind evidenţa tratamentelor fitosanitare.</w:t>
      </w:r>
      <w:r w:rsidR="00BE1A3F">
        <w:rPr>
          <w:rFonts w:ascii="Times New Roman" w:hAnsi="Times New Roman" w:cs="Times New Roman"/>
          <w:sz w:val="24"/>
          <w:szCs w:val="24"/>
          <w:lang w:val="ro-RO"/>
        </w:rPr>
        <w:t xml:space="preserve"> </w:t>
      </w:r>
      <w:r w:rsidRPr="00CA10E0">
        <w:rPr>
          <w:rFonts w:ascii="Times New Roman" w:hAnsi="Times New Roman" w:cs="Times New Roman"/>
          <w:sz w:val="24"/>
          <w:szCs w:val="24"/>
          <w:lang w:val="ro-RO"/>
        </w:rPr>
        <w:t xml:space="preserve">Se vor utiliza numai </w:t>
      </w:r>
      <w:r w:rsidR="00BE1A3F">
        <w:rPr>
          <w:rFonts w:ascii="Times New Roman" w:hAnsi="Times New Roman" w:cs="Times New Roman"/>
          <w:sz w:val="24"/>
          <w:szCs w:val="24"/>
          <w:lang w:val="ro-RO"/>
        </w:rPr>
        <w:t>produse de protecție a plantelor</w:t>
      </w:r>
      <w:r w:rsidRPr="00CA10E0">
        <w:rPr>
          <w:rFonts w:ascii="Times New Roman" w:hAnsi="Times New Roman" w:cs="Times New Roman"/>
          <w:sz w:val="24"/>
          <w:szCs w:val="24"/>
          <w:lang w:val="ro-RO"/>
        </w:rPr>
        <w:t xml:space="preserve"> omologate ce sunt  înregistrate în baza de date PEST-EXPERT</w:t>
      </w:r>
      <w:r w:rsidR="00B37826">
        <w:rPr>
          <w:rFonts w:ascii="Times New Roman" w:hAnsi="Times New Roman" w:cs="Times New Roman"/>
          <w:sz w:val="24"/>
          <w:szCs w:val="24"/>
          <w:lang w:val="ro-RO"/>
        </w:rPr>
        <w:t>.</w:t>
      </w:r>
    </w:p>
    <w:p w14:paraId="3107A73C" w14:textId="6893016D" w:rsidR="0035387C" w:rsidRPr="00CA10E0" w:rsidRDefault="0016604F" w:rsidP="00B37826">
      <w:pPr>
        <w:pStyle w:val="Frspaiere"/>
        <w:ind w:firstLine="708"/>
        <w:rPr>
          <w:rFonts w:ascii="Times New Roman" w:hAnsi="Times New Roman" w:cs="Times New Roman"/>
          <w:sz w:val="24"/>
          <w:szCs w:val="24"/>
          <w:lang w:val="ro-RO"/>
        </w:rPr>
      </w:pPr>
      <w:r w:rsidRPr="00CA10E0">
        <w:rPr>
          <w:rFonts w:ascii="Times New Roman" w:hAnsi="Times New Roman" w:cs="Times New Roman"/>
          <w:sz w:val="24"/>
          <w:szCs w:val="24"/>
          <w:lang w:val="ro-RO"/>
        </w:rPr>
        <w:t xml:space="preserve">Respectarea prevederilor legale privind utilizarea pesticidelor este verificată prin controale în teren de inspectorii Oficiului </w:t>
      </w:r>
      <w:r w:rsidR="00BE1A3F">
        <w:rPr>
          <w:rFonts w:ascii="Times New Roman" w:hAnsi="Times New Roman" w:cs="Times New Roman"/>
          <w:sz w:val="24"/>
          <w:szCs w:val="24"/>
          <w:lang w:val="ro-RO"/>
        </w:rPr>
        <w:t>F</w:t>
      </w:r>
      <w:r w:rsidRPr="00CA10E0">
        <w:rPr>
          <w:rFonts w:ascii="Times New Roman" w:hAnsi="Times New Roman" w:cs="Times New Roman"/>
          <w:sz w:val="24"/>
          <w:szCs w:val="24"/>
          <w:lang w:val="ro-RO"/>
        </w:rPr>
        <w:t xml:space="preserve">itosanitar </w:t>
      </w:r>
      <w:r w:rsidR="00BE1A3F">
        <w:rPr>
          <w:rFonts w:ascii="Times New Roman" w:hAnsi="Times New Roman" w:cs="Times New Roman"/>
          <w:sz w:val="24"/>
          <w:szCs w:val="24"/>
          <w:lang w:val="ro-RO"/>
        </w:rPr>
        <w:t>Mureș</w:t>
      </w:r>
      <w:r w:rsidRPr="00CA10E0">
        <w:rPr>
          <w:rFonts w:ascii="Times New Roman" w:hAnsi="Times New Roman" w:cs="Times New Roman"/>
          <w:sz w:val="24"/>
          <w:szCs w:val="24"/>
          <w:lang w:val="ro-RO"/>
        </w:rPr>
        <w:t>.</w:t>
      </w:r>
    </w:p>
    <w:p w14:paraId="0DA76485" w14:textId="77777777" w:rsidR="0016604F" w:rsidRPr="00CA10E0" w:rsidRDefault="0016604F" w:rsidP="0016604F">
      <w:pPr>
        <w:ind w:firstLine="708"/>
        <w:jc w:val="both"/>
        <w:rPr>
          <w:rFonts w:ascii="Times New Roman" w:hAnsi="Times New Roman" w:cs="Times New Roman"/>
          <w:sz w:val="24"/>
          <w:szCs w:val="24"/>
        </w:rPr>
      </w:pPr>
      <w:r w:rsidRPr="00CA10E0">
        <w:rPr>
          <w:rFonts w:ascii="Times New Roman" w:hAnsi="Times New Roman" w:cs="Times New Roman"/>
          <w:b/>
          <w:bCs/>
          <w:sz w:val="24"/>
          <w:szCs w:val="24"/>
          <w:u w:val="single"/>
        </w:rPr>
        <w:t>Alte recomandări</w:t>
      </w:r>
      <w:r w:rsidRPr="00CA10E0">
        <w:rPr>
          <w:rFonts w:ascii="Times New Roman" w:hAnsi="Times New Roman" w:cs="Times New Roman"/>
          <w:sz w:val="24"/>
          <w:szCs w:val="24"/>
          <w:u w:val="single"/>
        </w:rPr>
        <w:t>:</w:t>
      </w:r>
    </w:p>
    <w:p w14:paraId="0A45D642" w14:textId="77777777" w:rsidR="00AB59A6" w:rsidRPr="00AB59A6" w:rsidRDefault="00AB59A6" w:rsidP="00AB59A6">
      <w:pPr>
        <w:ind w:firstLine="708"/>
        <w:jc w:val="both"/>
        <w:rPr>
          <w:rFonts w:ascii="Times New Roman" w:hAnsi="Times New Roman" w:cs="Times New Roman"/>
          <w:sz w:val="24"/>
          <w:szCs w:val="24"/>
        </w:rPr>
      </w:pPr>
      <w:r w:rsidRPr="00AB59A6">
        <w:rPr>
          <w:rFonts w:ascii="Times New Roman" w:hAnsi="Times New Roman" w:cs="Times New Roman"/>
          <w:sz w:val="24"/>
          <w:szCs w:val="24"/>
        </w:rPr>
        <w:t>Luați măsurile ce se impun pentru protecția mediului înconjurător!</w:t>
      </w:r>
    </w:p>
    <w:p w14:paraId="34394C50" w14:textId="77777777" w:rsidR="00AB59A6" w:rsidRPr="00AB59A6" w:rsidRDefault="00AB59A6" w:rsidP="00AB59A6">
      <w:pPr>
        <w:ind w:firstLine="708"/>
        <w:jc w:val="both"/>
        <w:rPr>
          <w:rFonts w:ascii="Times New Roman" w:hAnsi="Times New Roman" w:cs="Times New Roman"/>
          <w:sz w:val="24"/>
          <w:szCs w:val="24"/>
        </w:rPr>
      </w:pPr>
      <w:r w:rsidRPr="00AB59A6">
        <w:rPr>
          <w:rFonts w:ascii="Times New Roman" w:hAnsi="Times New Roman" w:cs="Times New Roman"/>
          <w:sz w:val="24"/>
          <w:szCs w:val="24"/>
        </w:rPr>
        <w:t>Respectați cu strictețe normele de lucru cu produse pentru protecție a plantelor, normele de protecție și securitatea muncii, de protecție a albinelor și a animalelor în conformitate cu: Legea nr. 383/ 2013 a apiculturii cu modificările și completările ulterioare și Ordinul nr. 127/ 1991 al ACA din România, Ordinul comun nr. 45/ 1991 al Ministerului Agriculturii și Alimentației, 15b/ 3404/ 1991 al Dep. Pentru Administrație Locală și 1786/TB/ 1991 al Ministerului Transporturilor precum și cu Protocolul de colaborare nr. 328432/ 2015, încheiat cu ROMAPIS (privind implementarea legislației, în vederea protecției familiilor de albine împotriva intoxicației cu produse pentru protecție a plantelor);</w:t>
      </w:r>
    </w:p>
    <w:p w14:paraId="15316498" w14:textId="77777777" w:rsidR="00AB59A6" w:rsidRPr="00AB59A6" w:rsidRDefault="00AB59A6" w:rsidP="00AB59A6">
      <w:pPr>
        <w:ind w:firstLine="708"/>
        <w:jc w:val="both"/>
        <w:rPr>
          <w:rFonts w:ascii="Times New Roman" w:hAnsi="Times New Roman" w:cs="Times New Roman"/>
          <w:sz w:val="24"/>
          <w:szCs w:val="24"/>
        </w:rPr>
      </w:pPr>
      <w:r w:rsidRPr="00AB59A6">
        <w:rPr>
          <w:rFonts w:ascii="Times New Roman" w:hAnsi="Times New Roman" w:cs="Times New Roman"/>
          <w:sz w:val="24"/>
          <w:szCs w:val="24"/>
        </w:rPr>
        <w:t>Respectați prevederile Ordinului Ministrului Agriculturii și Dezvoltării Rurale nr. 297/ 2017 privind aprobarea Codului de bune practici pentru utilizarea în siguranță a produselor de protecție a plantelor.</w:t>
      </w:r>
    </w:p>
    <w:p w14:paraId="22ECD24B" w14:textId="77777777" w:rsidR="00AB59A6" w:rsidRPr="00AB59A6" w:rsidRDefault="00AB59A6" w:rsidP="00AB59A6">
      <w:pPr>
        <w:ind w:firstLine="708"/>
        <w:jc w:val="both"/>
        <w:rPr>
          <w:rFonts w:ascii="Times New Roman" w:hAnsi="Times New Roman" w:cs="Times New Roman"/>
          <w:sz w:val="24"/>
          <w:szCs w:val="24"/>
        </w:rPr>
      </w:pPr>
      <w:r w:rsidRPr="00AB59A6">
        <w:rPr>
          <w:rFonts w:ascii="Times New Roman" w:hAnsi="Times New Roman" w:cs="Times New Roman"/>
          <w:sz w:val="24"/>
          <w:szCs w:val="24"/>
        </w:rPr>
        <w:t xml:space="preserve">Respectați obligațiile ce vă revin conform Ordinul Ministrului Agriculturii și Dezvoltării Rurale, al Ministrului Mediului, Apelor și Pădurilor și al Președintelui Autorității Naționale Sanitare Veterinare și pentru Siguramța Alimentelor nr. 352/ 636/ 54/ 2015 pentru aprobarea normelor privind ecocondiționalitatea în cadrul schemelor și măsurilor de sprijin pentru fermierii din România, cu modificările ulterioare. </w:t>
      </w:r>
    </w:p>
    <w:p w14:paraId="724C4E20"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 xml:space="preserve">Conform Reg. (CE) Nr. 1107/2009 al Parlamentului European și al Consiliului din 21.oct.2009, privind introducerea pe piață a produselor fitosanitare, fiecare utilizator a produselor de protecție a plantelor trebuie să păstreze cel puțin 3 ani evidența contabilă a produselor de protecție a plantelor depozitate și utilizate, precum și evidența efectuării fiecarui tratament prin completare într-un registru după modelul de mai jos: </w:t>
      </w:r>
    </w:p>
    <w:p w14:paraId="745E1B61"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 xml:space="preserve">Nume și prenume fermier / societate comercială…... </w:t>
      </w:r>
    </w:p>
    <w:p w14:paraId="594D5EE2"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 xml:space="preserve">Domiciliu fermier /sediul social al societății……. (Comuna, județul) </w:t>
      </w:r>
    </w:p>
    <w:p w14:paraId="083DEDAE"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 xml:space="preserve">Ferma (nume/număr, adresa)……. </w:t>
      </w:r>
    </w:p>
    <w:p w14:paraId="4AD3DD10"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 xml:space="preserve">Toate tratamentele cu produse de protecție a plantelor se completează la zi în: </w:t>
      </w:r>
    </w:p>
    <w:p w14:paraId="3CD49923" w14:textId="77777777" w:rsidR="00AB59A6" w:rsidRPr="00AB59A6" w:rsidRDefault="00AB59A6" w:rsidP="00AB59A6">
      <w:pPr>
        <w:ind w:firstLine="708"/>
        <w:rPr>
          <w:rFonts w:ascii="Times New Roman" w:eastAsiaTheme="minorEastAsia" w:hAnsi="Times New Roman" w:cs="Times New Roman"/>
          <w:sz w:val="24"/>
          <w:szCs w:val="24"/>
          <w:lang w:val="pt-BR"/>
        </w:rPr>
      </w:pPr>
      <w:r w:rsidRPr="00AB59A6">
        <w:rPr>
          <w:rFonts w:ascii="Times New Roman" w:eastAsiaTheme="minorEastAsia" w:hAnsi="Times New Roman" w:cs="Times New Roman"/>
          <w:sz w:val="24"/>
          <w:szCs w:val="24"/>
          <w:lang w:val="pt-BR"/>
        </w:rPr>
        <w:t>Registrul de evidență a tratamentelor cu produse de protecție a plantelor</w:t>
      </w:r>
    </w:p>
    <w:tbl>
      <w:tblPr>
        <w:tblStyle w:val="Tabelgril"/>
        <w:tblW w:w="0" w:type="auto"/>
        <w:jc w:val="center"/>
        <w:tblLayout w:type="fixed"/>
        <w:tblLook w:val="04A0" w:firstRow="1" w:lastRow="0" w:firstColumn="1" w:lastColumn="0" w:noHBand="0" w:noVBand="1"/>
      </w:tblPr>
      <w:tblGrid>
        <w:gridCol w:w="716"/>
        <w:gridCol w:w="952"/>
        <w:gridCol w:w="794"/>
        <w:gridCol w:w="992"/>
        <w:gridCol w:w="992"/>
        <w:gridCol w:w="765"/>
        <w:gridCol w:w="709"/>
        <w:gridCol w:w="709"/>
        <w:gridCol w:w="850"/>
        <w:gridCol w:w="1134"/>
        <w:gridCol w:w="851"/>
        <w:gridCol w:w="957"/>
      </w:tblGrid>
      <w:tr w:rsidR="00AB59A6" w:rsidRPr="00AB59A6" w14:paraId="260CA68D" w14:textId="77777777" w:rsidTr="00AC7B5A">
        <w:trPr>
          <w:trHeight w:val="265"/>
          <w:jc w:val="center"/>
        </w:trPr>
        <w:tc>
          <w:tcPr>
            <w:tcW w:w="716" w:type="dxa"/>
            <w:vMerge w:val="restart"/>
          </w:tcPr>
          <w:p w14:paraId="4303A3E3"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Data efectuării trata</w:t>
            </w:r>
          </w:p>
          <w:p w14:paraId="7DB322F0"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mentu</w:t>
            </w:r>
          </w:p>
          <w:p w14:paraId="5C504B78"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lui (ziua, luna, anul)</w:t>
            </w:r>
          </w:p>
        </w:tc>
        <w:tc>
          <w:tcPr>
            <w:tcW w:w="952" w:type="dxa"/>
            <w:vMerge w:val="restart"/>
          </w:tcPr>
          <w:p w14:paraId="0F6C2538"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Cultura și locul unde este situat terenul</w:t>
            </w:r>
          </w:p>
        </w:tc>
        <w:tc>
          <w:tcPr>
            <w:tcW w:w="794" w:type="dxa"/>
            <w:vMerge w:val="restart"/>
          </w:tcPr>
          <w:p w14:paraId="42DC9B07" w14:textId="77777777" w:rsidR="00AB59A6" w:rsidRPr="00AB59A6" w:rsidRDefault="00AB59A6" w:rsidP="00AB59A6">
            <w:pPr>
              <w:rPr>
                <w:rFonts w:ascii="Times New Roman" w:eastAsiaTheme="minorEastAsia" w:hAnsi="Times New Roman" w:cs="Times New Roman"/>
                <w:sz w:val="18"/>
                <w:szCs w:val="18"/>
                <w:lang w:val="en-US"/>
              </w:rPr>
            </w:pPr>
            <w:proofErr w:type="spellStart"/>
            <w:r w:rsidRPr="00AB59A6">
              <w:rPr>
                <w:rFonts w:ascii="Times New Roman" w:eastAsiaTheme="minorEastAsia" w:hAnsi="Times New Roman" w:cs="Times New Roman"/>
                <w:sz w:val="18"/>
                <w:szCs w:val="18"/>
                <w:lang w:val="en-US"/>
              </w:rPr>
              <w:t>Timpul</w:t>
            </w:r>
            <w:proofErr w:type="spellEnd"/>
            <w:r w:rsidRPr="00AB59A6">
              <w:rPr>
                <w:rFonts w:ascii="Times New Roman" w:eastAsiaTheme="minorEastAsia" w:hAnsi="Times New Roman" w:cs="Times New Roman"/>
                <w:sz w:val="18"/>
                <w:szCs w:val="18"/>
                <w:lang w:val="en-US"/>
              </w:rPr>
              <w:t xml:space="preserve"> (</w:t>
            </w:r>
            <w:proofErr w:type="spellStart"/>
            <w:r w:rsidRPr="00AB59A6">
              <w:rPr>
                <w:rFonts w:ascii="Times New Roman" w:eastAsiaTheme="minorEastAsia" w:hAnsi="Times New Roman" w:cs="Times New Roman"/>
                <w:sz w:val="18"/>
                <w:szCs w:val="18"/>
                <w:lang w:val="en-US"/>
              </w:rPr>
              <w:t>fenofaza</w:t>
            </w:r>
            <w:proofErr w:type="spellEnd"/>
            <w:r w:rsidRPr="00AB59A6">
              <w:rPr>
                <w:rFonts w:ascii="Times New Roman" w:eastAsiaTheme="minorEastAsia" w:hAnsi="Times New Roman" w:cs="Times New Roman"/>
                <w:sz w:val="18"/>
                <w:szCs w:val="18"/>
                <w:lang w:val="en-US"/>
              </w:rPr>
              <w:t xml:space="preserve">) </w:t>
            </w:r>
            <w:proofErr w:type="spellStart"/>
            <w:r w:rsidRPr="00AB59A6">
              <w:rPr>
                <w:rFonts w:ascii="Times New Roman" w:eastAsiaTheme="minorEastAsia" w:hAnsi="Times New Roman" w:cs="Times New Roman"/>
                <w:sz w:val="18"/>
                <w:szCs w:val="18"/>
                <w:lang w:val="en-US"/>
              </w:rPr>
              <w:t>aplică</w:t>
            </w:r>
            <w:proofErr w:type="spellEnd"/>
          </w:p>
          <w:p w14:paraId="24343289" w14:textId="77777777" w:rsidR="00AB59A6" w:rsidRPr="00AB59A6" w:rsidRDefault="00AB59A6" w:rsidP="00AB59A6">
            <w:pPr>
              <w:rPr>
                <w:rFonts w:ascii="Times New Roman" w:eastAsiaTheme="minorEastAsia" w:hAnsi="Times New Roman" w:cs="Times New Roman"/>
                <w:sz w:val="18"/>
                <w:szCs w:val="18"/>
                <w:lang w:val="en-US"/>
              </w:rPr>
            </w:pPr>
            <w:proofErr w:type="spellStart"/>
            <w:r w:rsidRPr="00AB59A6">
              <w:rPr>
                <w:rFonts w:ascii="Times New Roman" w:eastAsiaTheme="minorEastAsia" w:hAnsi="Times New Roman" w:cs="Times New Roman"/>
                <w:sz w:val="18"/>
                <w:szCs w:val="18"/>
                <w:lang w:val="en-US"/>
              </w:rPr>
              <w:t>rii</w:t>
            </w:r>
            <w:proofErr w:type="spellEnd"/>
          </w:p>
        </w:tc>
        <w:tc>
          <w:tcPr>
            <w:tcW w:w="5017" w:type="dxa"/>
            <w:gridSpan w:val="6"/>
          </w:tcPr>
          <w:p w14:paraId="01838731" w14:textId="77777777" w:rsidR="00AB59A6" w:rsidRPr="00AB59A6" w:rsidRDefault="00AB59A6" w:rsidP="00AB59A6">
            <w:pPr>
              <w:jc w:val="center"/>
              <w:rPr>
                <w:rFonts w:ascii="Times New Roman" w:eastAsiaTheme="minorEastAsia" w:hAnsi="Times New Roman" w:cs="Times New Roman"/>
                <w:sz w:val="18"/>
                <w:szCs w:val="18"/>
                <w:lang w:val="en-US"/>
              </w:rPr>
            </w:pPr>
            <w:proofErr w:type="spellStart"/>
            <w:r w:rsidRPr="00AB59A6">
              <w:rPr>
                <w:rFonts w:ascii="Times New Roman" w:eastAsiaTheme="minorEastAsia" w:hAnsi="Times New Roman" w:cs="Times New Roman"/>
                <w:sz w:val="18"/>
                <w:szCs w:val="18"/>
                <w:lang w:val="en-US"/>
              </w:rPr>
              <w:t>Tratamentul</w:t>
            </w:r>
            <w:proofErr w:type="spellEnd"/>
            <w:r w:rsidRPr="00AB59A6">
              <w:rPr>
                <w:rFonts w:ascii="Times New Roman" w:eastAsiaTheme="minorEastAsia" w:hAnsi="Times New Roman" w:cs="Times New Roman"/>
                <w:sz w:val="18"/>
                <w:szCs w:val="18"/>
                <w:lang w:val="en-US"/>
              </w:rPr>
              <w:t xml:space="preserve"> </w:t>
            </w:r>
            <w:proofErr w:type="spellStart"/>
            <w:r w:rsidRPr="00AB59A6">
              <w:rPr>
                <w:rFonts w:ascii="Times New Roman" w:eastAsiaTheme="minorEastAsia" w:hAnsi="Times New Roman" w:cs="Times New Roman"/>
                <w:sz w:val="18"/>
                <w:szCs w:val="18"/>
                <w:lang w:val="en-US"/>
              </w:rPr>
              <w:t>efectuat</w:t>
            </w:r>
            <w:proofErr w:type="spellEnd"/>
          </w:p>
        </w:tc>
        <w:tc>
          <w:tcPr>
            <w:tcW w:w="1134" w:type="dxa"/>
            <w:vMerge w:val="restart"/>
          </w:tcPr>
          <w:p w14:paraId="2DE618FA"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pt-BR"/>
              </w:rPr>
              <w:t xml:space="preserve">Numele persoanei responsa- bile pentru efectuarea tatamentului. </w:t>
            </w:r>
            <w:proofErr w:type="spellStart"/>
            <w:r w:rsidRPr="00AB59A6">
              <w:rPr>
                <w:rFonts w:ascii="Times New Roman" w:eastAsiaTheme="minorEastAsia" w:hAnsi="Times New Roman" w:cs="Times New Roman"/>
                <w:sz w:val="18"/>
                <w:szCs w:val="18"/>
                <w:lang w:val="en-US"/>
              </w:rPr>
              <w:t>Semnătura</w:t>
            </w:r>
            <w:proofErr w:type="spellEnd"/>
          </w:p>
        </w:tc>
        <w:tc>
          <w:tcPr>
            <w:tcW w:w="851" w:type="dxa"/>
            <w:vMerge w:val="restart"/>
          </w:tcPr>
          <w:p w14:paraId="6F58EECF"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Data începerii recol- tării produ- sului agricol</w:t>
            </w:r>
          </w:p>
        </w:tc>
        <w:tc>
          <w:tcPr>
            <w:tcW w:w="957" w:type="dxa"/>
            <w:vMerge w:val="restart"/>
          </w:tcPr>
          <w:p w14:paraId="41CE652F"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en-US"/>
              </w:rPr>
              <w:t xml:space="preserve">Nr </w:t>
            </w:r>
            <w:proofErr w:type="spellStart"/>
            <w:r w:rsidRPr="00AB59A6">
              <w:rPr>
                <w:rFonts w:ascii="Times New Roman" w:eastAsiaTheme="minorEastAsia" w:hAnsi="Times New Roman" w:cs="Times New Roman"/>
                <w:sz w:val="18"/>
                <w:szCs w:val="18"/>
                <w:lang w:val="en-US"/>
              </w:rPr>
              <w:t>și</w:t>
            </w:r>
            <w:proofErr w:type="spellEnd"/>
            <w:r w:rsidRPr="00AB59A6">
              <w:rPr>
                <w:rFonts w:ascii="Times New Roman" w:eastAsiaTheme="minorEastAsia" w:hAnsi="Times New Roman" w:cs="Times New Roman"/>
                <w:sz w:val="18"/>
                <w:szCs w:val="18"/>
                <w:lang w:val="en-US"/>
              </w:rPr>
              <w:t xml:space="preserve"> data doc </w:t>
            </w:r>
            <w:proofErr w:type="spellStart"/>
            <w:r w:rsidRPr="00AB59A6">
              <w:rPr>
                <w:rFonts w:ascii="Times New Roman" w:eastAsiaTheme="minorEastAsia" w:hAnsi="Times New Roman" w:cs="Times New Roman"/>
                <w:sz w:val="18"/>
                <w:szCs w:val="18"/>
                <w:lang w:val="en-US"/>
              </w:rPr>
              <w:t>prin</w:t>
            </w:r>
            <w:proofErr w:type="spellEnd"/>
            <w:r w:rsidRPr="00AB59A6">
              <w:rPr>
                <w:rFonts w:ascii="Times New Roman" w:eastAsiaTheme="minorEastAsia" w:hAnsi="Times New Roman" w:cs="Times New Roman"/>
                <w:sz w:val="18"/>
                <w:szCs w:val="18"/>
                <w:lang w:val="en-US"/>
              </w:rPr>
              <w:t xml:space="preserve"> care s-a </w:t>
            </w:r>
            <w:proofErr w:type="spellStart"/>
            <w:r w:rsidRPr="00AB59A6">
              <w:rPr>
                <w:rFonts w:ascii="Times New Roman" w:eastAsiaTheme="minorEastAsia" w:hAnsi="Times New Roman" w:cs="Times New Roman"/>
                <w:sz w:val="18"/>
                <w:szCs w:val="18"/>
                <w:lang w:val="en-US"/>
              </w:rPr>
              <w:t>dat</w:t>
            </w:r>
            <w:proofErr w:type="spellEnd"/>
            <w:r w:rsidRPr="00AB59A6">
              <w:rPr>
                <w:rFonts w:ascii="Times New Roman" w:eastAsiaTheme="minorEastAsia" w:hAnsi="Times New Roman" w:cs="Times New Roman"/>
                <w:sz w:val="18"/>
                <w:szCs w:val="18"/>
                <w:lang w:val="en-US"/>
              </w:rPr>
              <w:t xml:space="preserve"> in </w:t>
            </w:r>
            <w:proofErr w:type="spellStart"/>
            <w:r w:rsidRPr="00AB59A6">
              <w:rPr>
                <w:rFonts w:ascii="Times New Roman" w:eastAsiaTheme="minorEastAsia" w:hAnsi="Times New Roman" w:cs="Times New Roman"/>
                <w:sz w:val="18"/>
                <w:szCs w:val="18"/>
                <w:lang w:val="en-US"/>
              </w:rPr>
              <w:t>consum</w:t>
            </w:r>
            <w:proofErr w:type="spellEnd"/>
            <w:r w:rsidRPr="00AB59A6">
              <w:rPr>
                <w:rFonts w:ascii="Times New Roman" w:eastAsiaTheme="minorEastAsia" w:hAnsi="Times New Roman" w:cs="Times New Roman"/>
                <w:sz w:val="18"/>
                <w:szCs w:val="18"/>
                <w:lang w:val="en-US"/>
              </w:rPr>
              <w:t xml:space="preserve"> </w:t>
            </w:r>
            <w:proofErr w:type="spellStart"/>
            <w:r w:rsidRPr="00AB59A6">
              <w:rPr>
                <w:rFonts w:ascii="Times New Roman" w:eastAsiaTheme="minorEastAsia" w:hAnsi="Times New Roman" w:cs="Times New Roman"/>
                <w:sz w:val="18"/>
                <w:szCs w:val="18"/>
                <w:lang w:val="en-US"/>
              </w:rPr>
              <w:t>populației</w:t>
            </w:r>
            <w:proofErr w:type="spellEnd"/>
          </w:p>
        </w:tc>
      </w:tr>
      <w:tr w:rsidR="00AB59A6" w:rsidRPr="00AB59A6" w14:paraId="18DB7E37" w14:textId="77777777" w:rsidTr="00AC7B5A">
        <w:trPr>
          <w:trHeight w:val="265"/>
          <w:jc w:val="center"/>
        </w:trPr>
        <w:tc>
          <w:tcPr>
            <w:tcW w:w="716" w:type="dxa"/>
            <w:vMerge/>
          </w:tcPr>
          <w:p w14:paraId="4E5E26F8" w14:textId="77777777" w:rsidR="00AB59A6" w:rsidRPr="00AB59A6" w:rsidRDefault="00AB59A6" w:rsidP="00AB59A6">
            <w:pPr>
              <w:rPr>
                <w:rFonts w:ascii="Times New Roman" w:eastAsiaTheme="minorEastAsia" w:hAnsi="Times New Roman" w:cs="Times New Roman"/>
                <w:sz w:val="18"/>
                <w:szCs w:val="18"/>
                <w:lang w:val="en-US"/>
              </w:rPr>
            </w:pPr>
          </w:p>
        </w:tc>
        <w:tc>
          <w:tcPr>
            <w:tcW w:w="952" w:type="dxa"/>
            <w:vMerge/>
          </w:tcPr>
          <w:p w14:paraId="0D09D755" w14:textId="77777777" w:rsidR="00AB59A6" w:rsidRPr="00AB59A6" w:rsidRDefault="00AB59A6" w:rsidP="00AB59A6">
            <w:pPr>
              <w:rPr>
                <w:rFonts w:ascii="Times New Roman" w:eastAsiaTheme="minorEastAsia" w:hAnsi="Times New Roman" w:cs="Times New Roman"/>
                <w:sz w:val="18"/>
                <w:szCs w:val="18"/>
                <w:lang w:val="en-US"/>
              </w:rPr>
            </w:pPr>
          </w:p>
        </w:tc>
        <w:tc>
          <w:tcPr>
            <w:tcW w:w="794" w:type="dxa"/>
            <w:vMerge/>
          </w:tcPr>
          <w:p w14:paraId="4D96862F" w14:textId="77777777" w:rsidR="00AB59A6" w:rsidRPr="00AB59A6" w:rsidRDefault="00AB59A6" w:rsidP="00AB59A6">
            <w:pPr>
              <w:rPr>
                <w:rFonts w:ascii="Times New Roman" w:eastAsiaTheme="minorEastAsia" w:hAnsi="Times New Roman" w:cs="Times New Roman"/>
                <w:sz w:val="18"/>
                <w:szCs w:val="18"/>
                <w:lang w:val="en-US"/>
              </w:rPr>
            </w:pPr>
          </w:p>
        </w:tc>
        <w:tc>
          <w:tcPr>
            <w:tcW w:w="992" w:type="dxa"/>
            <w:vMerge w:val="restart"/>
          </w:tcPr>
          <w:p w14:paraId="22A69CA8"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Agenti de dăunare combătuți</w:t>
            </w:r>
          </w:p>
          <w:p w14:paraId="6CD49BDD"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Boli / dăunători/ buruieni</w:t>
            </w:r>
          </w:p>
        </w:tc>
        <w:tc>
          <w:tcPr>
            <w:tcW w:w="992" w:type="dxa"/>
            <w:vMerge w:val="restart"/>
          </w:tcPr>
          <w:p w14:paraId="336C6E63" w14:textId="77777777" w:rsidR="00AB59A6" w:rsidRPr="00AB59A6" w:rsidRDefault="00AB59A6" w:rsidP="00AB59A6">
            <w:pPr>
              <w:rPr>
                <w:rFonts w:ascii="Times New Roman" w:eastAsiaTheme="minorEastAsia" w:hAnsi="Times New Roman" w:cs="Times New Roman"/>
                <w:sz w:val="18"/>
                <w:szCs w:val="18"/>
                <w:lang w:val="pt-BR"/>
              </w:rPr>
            </w:pPr>
            <w:r w:rsidRPr="00AB59A6">
              <w:rPr>
                <w:rFonts w:ascii="Times New Roman" w:eastAsiaTheme="minorEastAsia" w:hAnsi="Times New Roman" w:cs="Times New Roman"/>
                <w:sz w:val="18"/>
                <w:szCs w:val="18"/>
                <w:lang w:val="pt-BR"/>
              </w:rPr>
              <w:t>Denumire produs de protecție a plantelor folosit</w:t>
            </w:r>
          </w:p>
        </w:tc>
        <w:tc>
          <w:tcPr>
            <w:tcW w:w="1474" w:type="dxa"/>
            <w:gridSpan w:val="2"/>
          </w:tcPr>
          <w:p w14:paraId="61D3A49A" w14:textId="77777777" w:rsidR="00AB59A6" w:rsidRPr="00AB59A6" w:rsidRDefault="00AB59A6" w:rsidP="00AB59A6">
            <w:pPr>
              <w:rPr>
                <w:rFonts w:ascii="Times New Roman" w:eastAsiaTheme="minorEastAsia" w:hAnsi="Times New Roman" w:cs="Times New Roman"/>
                <w:sz w:val="18"/>
                <w:szCs w:val="18"/>
                <w:lang w:val="en-US"/>
              </w:rPr>
            </w:pPr>
            <w:proofErr w:type="gramStart"/>
            <w:r w:rsidRPr="00AB59A6">
              <w:rPr>
                <w:rFonts w:ascii="Times New Roman" w:eastAsiaTheme="minorEastAsia" w:hAnsi="Times New Roman" w:cs="Times New Roman"/>
                <w:sz w:val="18"/>
                <w:szCs w:val="18"/>
                <w:lang w:val="en-US"/>
              </w:rPr>
              <w:t>Doza :</w:t>
            </w:r>
            <w:proofErr w:type="gramEnd"/>
          </w:p>
        </w:tc>
        <w:tc>
          <w:tcPr>
            <w:tcW w:w="709" w:type="dxa"/>
            <w:vMerge w:val="restart"/>
          </w:tcPr>
          <w:p w14:paraId="0F5EA395"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en-US"/>
              </w:rPr>
              <w:t>Supra-</w:t>
            </w:r>
            <w:proofErr w:type="spellStart"/>
            <w:r w:rsidRPr="00AB59A6">
              <w:rPr>
                <w:rFonts w:ascii="Times New Roman" w:eastAsiaTheme="minorEastAsia" w:hAnsi="Times New Roman" w:cs="Times New Roman"/>
                <w:sz w:val="18"/>
                <w:szCs w:val="18"/>
                <w:lang w:val="en-US"/>
              </w:rPr>
              <w:t>fața</w:t>
            </w:r>
            <w:proofErr w:type="spellEnd"/>
          </w:p>
          <w:p w14:paraId="3CB6335E"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en-US"/>
              </w:rPr>
              <w:t>(ha)</w:t>
            </w:r>
          </w:p>
        </w:tc>
        <w:tc>
          <w:tcPr>
            <w:tcW w:w="850" w:type="dxa"/>
            <w:vMerge w:val="restart"/>
          </w:tcPr>
          <w:p w14:paraId="34DD6561" w14:textId="77777777" w:rsidR="00AB59A6" w:rsidRPr="00AB59A6" w:rsidRDefault="00AB59A6" w:rsidP="00AB59A6">
            <w:pPr>
              <w:rPr>
                <w:rFonts w:ascii="Times New Roman" w:eastAsiaTheme="minorEastAsia" w:hAnsi="Times New Roman" w:cs="Times New Roman"/>
                <w:sz w:val="18"/>
                <w:szCs w:val="18"/>
                <w:lang w:val="en-US"/>
              </w:rPr>
            </w:pPr>
            <w:proofErr w:type="spellStart"/>
            <w:r w:rsidRPr="00AB59A6">
              <w:rPr>
                <w:rFonts w:ascii="Times New Roman" w:eastAsiaTheme="minorEastAsia" w:hAnsi="Times New Roman" w:cs="Times New Roman"/>
                <w:sz w:val="18"/>
                <w:szCs w:val="18"/>
                <w:lang w:val="en-US"/>
              </w:rPr>
              <w:t>Cantitățiutilizate</w:t>
            </w:r>
            <w:proofErr w:type="spellEnd"/>
          </w:p>
          <w:p w14:paraId="2C8717FA"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en-US"/>
              </w:rPr>
              <w:t>(kg/</w:t>
            </w:r>
            <w:proofErr w:type="spellStart"/>
            <w:r w:rsidRPr="00AB59A6">
              <w:rPr>
                <w:rFonts w:ascii="Times New Roman" w:eastAsiaTheme="minorEastAsia" w:hAnsi="Times New Roman" w:cs="Times New Roman"/>
                <w:sz w:val="18"/>
                <w:szCs w:val="18"/>
                <w:lang w:val="en-US"/>
              </w:rPr>
              <w:t>litri</w:t>
            </w:r>
            <w:proofErr w:type="spellEnd"/>
            <w:r w:rsidRPr="00AB59A6">
              <w:rPr>
                <w:rFonts w:ascii="Times New Roman" w:eastAsiaTheme="minorEastAsia" w:hAnsi="Times New Roman" w:cs="Times New Roman"/>
                <w:sz w:val="18"/>
                <w:szCs w:val="18"/>
                <w:lang w:val="en-US"/>
              </w:rPr>
              <w:t>)</w:t>
            </w:r>
          </w:p>
        </w:tc>
        <w:tc>
          <w:tcPr>
            <w:tcW w:w="1134" w:type="dxa"/>
            <w:vMerge/>
          </w:tcPr>
          <w:p w14:paraId="55AF8E36" w14:textId="77777777" w:rsidR="00AB59A6" w:rsidRPr="00AB59A6" w:rsidRDefault="00AB59A6" w:rsidP="00AB59A6">
            <w:pPr>
              <w:rPr>
                <w:rFonts w:ascii="Times New Roman" w:eastAsiaTheme="minorEastAsia" w:hAnsi="Times New Roman" w:cs="Times New Roman"/>
                <w:sz w:val="18"/>
                <w:szCs w:val="18"/>
                <w:lang w:val="en-US"/>
              </w:rPr>
            </w:pPr>
          </w:p>
        </w:tc>
        <w:tc>
          <w:tcPr>
            <w:tcW w:w="851" w:type="dxa"/>
            <w:vMerge/>
          </w:tcPr>
          <w:p w14:paraId="4AEF96E4" w14:textId="77777777" w:rsidR="00AB59A6" w:rsidRPr="00AB59A6" w:rsidRDefault="00AB59A6" w:rsidP="00AB59A6">
            <w:pPr>
              <w:rPr>
                <w:rFonts w:ascii="Times New Roman" w:eastAsiaTheme="minorEastAsia" w:hAnsi="Times New Roman" w:cs="Times New Roman"/>
                <w:sz w:val="18"/>
                <w:szCs w:val="18"/>
                <w:lang w:val="en-US"/>
              </w:rPr>
            </w:pPr>
          </w:p>
        </w:tc>
        <w:tc>
          <w:tcPr>
            <w:tcW w:w="957" w:type="dxa"/>
            <w:vMerge/>
          </w:tcPr>
          <w:p w14:paraId="647C8A88" w14:textId="77777777" w:rsidR="00AB59A6" w:rsidRPr="00AB59A6" w:rsidRDefault="00AB59A6" w:rsidP="00AB59A6">
            <w:pPr>
              <w:rPr>
                <w:rFonts w:ascii="Times New Roman" w:eastAsiaTheme="minorEastAsia" w:hAnsi="Times New Roman" w:cs="Times New Roman"/>
                <w:sz w:val="18"/>
                <w:szCs w:val="18"/>
                <w:lang w:val="en-US"/>
              </w:rPr>
            </w:pPr>
          </w:p>
        </w:tc>
      </w:tr>
      <w:tr w:rsidR="00AB59A6" w:rsidRPr="00AB59A6" w14:paraId="112B8588" w14:textId="77777777" w:rsidTr="00AC7B5A">
        <w:trPr>
          <w:trHeight w:val="265"/>
          <w:jc w:val="center"/>
        </w:trPr>
        <w:tc>
          <w:tcPr>
            <w:tcW w:w="716" w:type="dxa"/>
            <w:vMerge/>
          </w:tcPr>
          <w:p w14:paraId="3785D2A8" w14:textId="77777777" w:rsidR="00AB59A6" w:rsidRPr="00AB59A6" w:rsidRDefault="00AB59A6" w:rsidP="00AB59A6">
            <w:pPr>
              <w:rPr>
                <w:rFonts w:ascii="Times New Roman" w:eastAsiaTheme="minorEastAsia" w:hAnsi="Times New Roman" w:cs="Times New Roman"/>
                <w:sz w:val="18"/>
                <w:szCs w:val="18"/>
                <w:lang w:val="en-US"/>
              </w:rPr>
            </w:pPr>
          </w:p>
        </w:tc>
        <w:tc>
          <w:tcPr>
            <w:tcW w:w="952" w:type="dxa"/>
            <w:vMerge/>
          </w:tcPr>
          <w:p w14:paraId="23EF463C" w14:textId="77777777" w:rsidR="00AB59A6" w:rsidRPr="00AB59A6" w:rsidRDefault="00AB59A6" w:rsidP="00AB59A6">
            <w:pPr>
              <w:rPr>
                <w:rFonts w:ascii="Times New Roman" w:eastAsiaTheme="minorEastAsia" w:hAnsi="Times New Roman" w:cs="Times New Roman"/>
                <w:sz w:val="18"/>
                <w:szCs w:val="18"/>
                <w:lang w:val="en-US"/>
              </w:rPr>
            </w:pPr>
          </w:p>
        </w:tc>
        <w:tc>
          <w:tcPr>
            <w:tcW w:w="794" w:type="dxa"/>
            <w:vMerge/>
          </w:tcPr>
          <w:p w14:paraId="2D661F0D" w14:textId="77777777" w:rsidR="00AB59A6" w:rsidRPr="00AB59A6" w:rsidRDefault="00AB59A6" w:rsidP="00AB59A6">
            <w:pPr>
              <w:rPr>
                <w:rFonts w:ascii="Times New Roman" w:eastAsiaTheme="minorEastAsia" w:hAnsi="Times New Roman" w:cs="Times New Roman"/>
                <w:sz w:val="18"/>
                <w:szCs w:val="18"/>
                <w:lang w:val="en-US"/>
              </w:rPr>
            </w:pPr>
          </w:p>
        </w:tc>
        <w:tc>
          <w:tcPr>
            <w:tcW w:w="992" w:type="dxa"/>
            <w:vMerge/>
          </w:tcPr>
          <w:p w14:paraId="41C1F27D" w14:textId="77777777" w:rsidR="00AB59A6" w:rsidRPr="00AB59A6" w:rsidRDefault="00AB59A6" w:rsidP="00AB59A6">
            <w:pPr>
              <w:rPr>
                <w:rFonts w:ascii="Times New Roman" w:eastAsiaTheme="minorEastAsia" w:hAnsi="Times New Roman" w:cs="Times New Roman"/>
                <w:sz w:val="18"/>
                <w:szCs w:val="18"/>
                <w:lang w:val="en-US"/>
              </w:rPr>
            </w:pPr>
          </w:p>
        </w:tc>
        <w:tc>
          <w:tcPr>
            <w:tcW w:w="992" w:type="dxa"/>
            <w:vMerge/>
          </w:tcPr>
          <w:p w14:paraId="48808B2A" w14:textId="77777777" w:rsidR="00AB59A6" w:rsidRPr="00AB59A6" w:rsidRDefault="00AB59A6" w:rsidP="00AB59A6">
            <w:pPr>
              <w:rPr>
                <w:rFonts w:ascii="Times New Roman" w:eastAsiaTheme="minorEastAsia" w:hAnsi="Times New Roman" w:cs="Times New Roman"/>
                <w:sz w:val="18"/>
                <w:szCs w:val="18"/>
                <w:lang w:val="en-US"/>
              </w:rPr>
            </w:pPr>
          </w:p>
        </w:tc>
        <w:tc>
          <w:tcPr>
            <w:tcW w:w="765" w:type="dxa"/>
          </w:tcPr>
          <w:p w14:paraId="0667975D" w14:textId="77777777" w:rsidR="00AB59A6" w:rsidRPr="00AB59A6" w:rsidRDefault="00AB59A6" w:rsidP="00AB59A6">
            <w:pPr>
              <w:rPr>
                <w:rFonts w:ascii="Times New Roman" w:eastAsiaTheme="minorEastAsia" w:hAnsi="Times New Roman" w:cs="Times New Roman"/>
                <w:sz w:val="18"/>
                <w:szCs w:val="18"/>
                <w:lang w:val="en-US"/>
              </w:rPr>
            </w:pPr>
            <w:r w:rsidRPr="00AB59A6">
              <w:rPr>
                <w:rFonts w:ascii="Times New Roman" w:eastAsiaTheme="minorEastAsia" w:hAnsi="Times New Roman" w:cs="Times New Roman"/>
                <w:sz w:val="18"/>
                <w:szCs w:val="18"/>
                <w:lang w:val="en-US"/>
              </w:rPr>
              <w:t xml:space="preserve">Omolo </w:t>
            </w:r>
            <w:proofErr w:type="spellStart"/>
            <w:r w:rsidRPr="00AB59A6">
              <w:rPr>
                <w:rFonts w:ascii="Times New Roman" w:eastAsiaTheme="minorEastAsia" w:hAnsi="Times New Roman" w:cs="Times New Roman"/>
                <w:sz w:val="18"/>
                <w:szCs w:val="18"/>
                <w:lang w:val="en-US"/>
              </w:rPr>
              <w:t>gată</w:t>
            </w:r>
            <w:proofErr w:type="spellEnd"/>
          </w:p>
        </w:tc>
        <w:tc>
          <w:tcPr>
            <w:tcW w:w="709" w:type="dxa"/>
          </w:tcPr>
          <w:p w14:paraId="4F267ABD" w14:textId="77777777" w:rsidR="00AB59A6" w:rsidRPr="00AB59A6" w:rsidRDefault="00AB59A6" w:rsidP="00AB59A6">
            <w:pPr>
              <w:rPr>
                <w:rFonts w:ascii="Times New Roman" w:eastAsiaTheme="minorEastAsia" w:hAnsi="Times New Roman" w:cs="Times New Roman"/>
                <w:sz w:val="18"/>
                <w:szCs w:val="18"/>
                <w:lang w:val="en-US"/>
              </w:rPr>
            </w:pPr>
            <w:proofErr w:type="spellStart"/>
            <w:r w:rsidRPr="00AB59A6">
              <w:rPr>
                <w:rFonts w:ascii="Times New Roman" w:eastAsiaTheme="minorEastAsia" w:hAnsi="Times New Roman" w:cs="Times New Roman"/>
                <w:sz w:val="18"/>
                <w:szCs w:val="18"/>
                <w:lang w:val="en-US"/>
              </w:rPr>
              <w:t>Folosită</w:t>
            </w:r>
            <w:proofErr w:type="spellEnd"/>
          </w:p>
        </w:tc>
        <w:tc>
          <w:tcPr>
            <w:tcW w:w="709" w:type="dxa"/>
            <w:vMerge/>
          </w:tcPr>
          <w:p w14:paraId="123F8818" w14:textId="77777777" w:rsidR="00AB59A6" w:rsidRPr="00AB59A6" w:rsidRDefault="00AB59A6" w:rsidP="00AB59A6">
            <w:pPr>
              <w:rPr>
                <w:rFonts w:ascii="Times New Roman" w:eastAsiaTheme="minorEastAsia" w:hAnsi="Times New Roman" w:cs="Times New Roman"/>
                <w:sz w:val="18"/>
                <w:szCs w:val="18"/>
                <w:lang w:val="en-US"/>
              </w:rPr>
            </w:pPr>
          </w:p>
        </w:tc>
        <w:tc>
          <w:tcPr>
            <w:tcW w:w="850" w:type="dxa"/>
            <w:vMerge/>
          </w:tcPr>
          <w:p w14:paraId="2A54B59F" w14:textId="77777777" w:rsidR="00AB59A6" w:rsidRPr="00AB59A6" w:rsidRDefault="00AB59A6" w:rsidP="00AB59A6">
            <w:pPr>
              <w:rPr>
                <w:rFonts w:ascii="Times New Roman" w:eastAsiaTheme="minorEastAsia" w:hAnsi="Times New Roman" w:cs="Times New Roman"/>
                <w:sz w:val="18"/>
                <w:szCs w:val="18"/>
                <w:lang w:val="en-US"/>
              </w:rPr>
            </w:pPr>
          </w:p>
        </w:tc>
        <w:tc>
          <w:tcPr>
            <w:tcW w:w="1134" w:type="dxa"/>
            <w:vMerge/>
          </w:tcPr>
          <w:p w14:paraId="0EC85162" w14:textId="77777777" w:rsidR="00AB59A6" w:rsidRPr="00AB59A6" w:rsidRDefault="00AB59A6" w:rsidP="00AB59A6">
            <w:pPr>
              <w:rPr>
                <w:rFonts w:ascii="Times New Roman" w:eastAsiaTheme="minorEastAsia" w:hAnsi="Times New Roman" w:cs="Times New Roman"/>
                <w:sz w:val="18"/>
                <w:szCs w:val="18"/>
                <w:lang w:val="en-US"/>
              </w:rPr>
            </w:pPr>
          </w:p>
        </w:tc>
        <w:tc>
          <w:tcPr>
            <w:tcW w:w="851" w:type="dxa"/>
            <w:vMerge/>
          </w:tcPr>
          <w:p w14:paraId="35E6CE0E" w14:textId="77777777" w:rsidR="00AB59A6" w:rsidRPr="00AB59A6" w:rsidRDefault="00AB59A6" w:rsidP="00AB59A6">
            <w:pPr>
              <w:rPr>
                <w:rFonts w:ascii="Times New Roman" w:eastAsiaTheme="minorEastAsia" w:hAnsi="Times New Roman" w:cs="Times New Roman"/>
                <w:sz w:val="18"/>
                <w:szCs w:val="18"/>
                <w:lang w:val="en-US"/>
              </w:rPr>
            </w:pPr>
          </w:p>
        </w:tc>
        <w:tc>
          <w:tcPr>
            <w:tcW w:w="957" w:type="dxa"/>
            <w:vMerge/>
          </w:tcPr>
          <w:p w14:paraId="727BC46D" w14:textId="77777777" w:rsidR="00AB59A6" w:rsidRPr="00AB59A6" w:rsidRDefault="00AB59A6" w:rsidP="00AB59A6">
            <w:pPr>
              <w:rPr>
                <w:rFonts w:ascii="Times New Roman" w:eastAsiaTheme="minorEastAsia" w:hAnsi="Times New Roman" w:cs="Times New Roman"/>
                <w:sz w:val="18"/>
                <w:szCs w:val="18"/>
                <w:lang w:val="en-US"/>
              </w:rPr>
            </w:pPr>
          </w:p>
        </w:tc>
      </w:tr>
    </w:tbl>
    <w:p w14:paraId="4DAE76AA" w14:textId="77777777" w:rsidR="00AB59A6" w:rsidRPr="00AB59A6" w:rsidRDefault="00AB59A6" w:rsidP="00AB59A6">
      <w:pPr>
        <w:rPr>
          <w:rFonts w:ascii="Times New Roman" w:hAnsi="Times New Roman" w:cs="Times New Roman"/>
          <w:caps/>
          <w:sz w:val="24"/>
          <w:szCs w:val="24"/>
        </w:rPr>
      </w:pPr>
    </w:p>
    <w:p w14:paraId="390B43CE" w14:textId="77777777" w:rsidR="00AB59A6" w:rsidRPr="00AB59A6" w:rsidRDefault="00AB59A6" w:rsidP="00AB59A6">
      <w:pPr>
        <w:ind w:firstLine="708"/>
        <w:rPr>
          <w:rFonts w:ascii="Times New Roman" w:hAnsi="Times New Roman" w:cs="Times New Roman"/>
          <w:sz w:val="24"/>
          <w:szCs w:val="24"/>
        </w:rPr>
      </w:pPr>
      <w:r w:rsidRPr="00AB59A6">
        <w:rPr>
          <w:rFonts w:ascii="Times New Roman" w:hAnsi="Times New Roman" w:cs="Times New Roman"/>
          <w:sz w:val="24"/>
          <w:szCs w:val="24"/>
        </w:rPr>
        <w:t xml:space="preserve">Conform Reg. CE nr.1107/2009, art. 67 (1) producătorul agricol numerotează paginile registrului. Pe spatele registrului (pe ultima pagină) se menționează câte pagini conține registrul, purtând semnătura și ștampila după caz a fermierului sau administratorului societății. Inspectorii Oficiului Fitosanitar pot sancționa fermierul, conform HG nr. 1230 din 12 decembrie 2012 privind stabilirea unor măsuri pentru aplicarea prevederilor Regulamentului (CE) nr. 1107/2009 al Parlamentului European și al Consiliului din 21 octombrie 2009 privind introducerea pe piață a produselor fitosanitare și de abrogare a Directivelor 79/117/CEE si 91/414/CEE ale Consiliului, art. 3, pct. 1 (i), (1). Constituie contravenții următoarele fapte: i.) nerespectarea de către utilizatorii profesioniști a prevederilor art.67 alin. (1) din Regulamentul (CE) nr. 1107/2009 privind menținerea evidenței pe o perioadă de cel puțin 3 ani a produselor de protecție a plantelor pe care le utilizează (se sancționează cu amendă de la 8.000 lei la 10.000 lei). </w:t>
      </w:r>
    </w:p>
    <w:p w14:paraId="00350CD5" w14:textId="77777777" w:rsidR="00AB59A6" w:rsidRPr="00AB59A6" w:rsidRDefault="00AB59A6" w:rsidP="00AB59A6">
      <w:pPr>
        <w:ind w:firstLine="708"/>
        <w:rPr>
          <w:rFonts w:ascii="Times New Roman" w:hAnsi="Times New Roman" w:cs="Times New Roman"/>
          <w:caps/>
          <w:sz w:val="24"/>
          <w:szCs w:val="24"/>
        </w:rPr>
      </w:pPr>
      <w:r w:rsidRPr="00AB59A6">
        <w:rPr>
          <w:rFonts w:ascii="Times New Roman" w:hAnsi="Times New Roman" w:cs="Times New Roman"/>
          <w:b/>
          <w:bCs/>
          <w:sz w:val="24"/>
          <w:szCs w:val="24"/>
        </w:rPr>
        <w:t>ÎN ATENȚIA FERMIERILOR !</w:t>
      </w:r>
      <w:r w:rsidRPr="00AB59A6">
        <w:rPr>
          <w:rFonts w:ascii="Times New Roman" w:hAnsi="Times New Roman" w:cs="Times New Roman"/>
          <w:sz w:val="24"/>
          <w:szCs w:val="24"/>
        </w:rPr>
        <w:t xml:space="preserve">  Se vor respecta normele de ecocondiționalitate prevăzute în Ordinul nr. 869/2016. Se vor respecta condițiile de depozitare, manipulare și utilizare a produselor de protecție a plantelor în exploatațiile agricole, conform Ghidului de bune practici de utilizare și depozitare a produselor de protecția plantelor, </w:t>
      </w:r>
      <w:hyperlink r:id="rId22" w:history="1">
        <w:r w:rsidRPr="00AB59A6">
          <w:rPr>
            <w:rFonts w:ascii="Times New Roman" w:hAnsi="Times New Roman" w:cs="Times New Roman"/>
            <w:color w:val="0000FF" w:themeColor="hyperlink"/>
            <w:sz w:val="24"/>
            <w:szCs w:val="24"/>
            <w:u w:val="single"/>
          </w:rPr>
          <w:t>https://www.anfdf.ro/sanatate/ghid/ghiduri.html</w:t>
        </w:r>
      </w:hyperlink>
      <w:r w:rsidRPr="00AB59A6">
        <w:rPr>
          <w:rFonts w:ascii="Times New Roman" w:hAnsi="Times New Roman" w:cs="Times New Roman"/>
          <w:sz w:val="24"/>
          <w:szCs w:val="24"/>
        </w:rPr>
        <w:t xml:space="preserve"> elaborate de Autoritatea  Națională Fitosanitară.</w:t>
      </w:r>
    </w:p>
    <w:p w14:paraId="48E1EF4C" w14:textId="77777777" w:rsidR="0016604F" w:rsidRPr="00CA10E0" w:rsidRDefault="00C14D04" w:rsidP="00C14D04">
      <w:pPr>
        <w:jc w:val="center"/>
        <w:rPr>
          <w:rFonts w:ascii="Times New Roman" w:hAnsi="Times New Roman" w:cs="Times New Roman"/>
          <w:caps/>
          <w:sz w:val="24"/>
          <w:szCs w:val="24"/>
        </w:rPr>
      </w:pPr>
      <w:r w:rsidRPr="00CA10E0">
        <w:rPr>
          <w:rFonts w:ascii="Times New Roman" w:hAnsi="Times New Roman" w:cs="Times New Roman"/>
          <w:noProof/>
          <w:sz w:val="24"/>
          <w:szCs w:val="24"/>
          <w:lang w:eastAsia="ro-RO"/>
        </w:rPr>
        <w:drawing>
          <wp:inline distT="0" distB="0" distL="0" distR="0" wp14:anchorId="34452524" wp14:editId="5BAEA906">
            <wp:extent cx="5136515" cy="1292860"/>
            <wp:effectExtent l="0" t="0" r="6985" b="2540"/>
            <wp:docPr id="184234956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349569" name="Imagine 2"/>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136515" cy="1292860"/>
                    </a:xfrm>
                    <a:prstGeom prst="rect">
                      <a:avLst/>
                    </a:prstGeom>
                    <a:noFill/>
                    <a:ln>
                      <a:noFill/>
                    </a:ln>
                  </pic:spPr>
                </pic:pic>
              </a:graphicData>
            </a:graphic>
          </wp:inline>
        </w:drawing>
      </w:r>
    </w:p>
    <w:p w14:paraId="1EA604C3" w14:textId="77777777" w:rsidR="0016604F" w:rsidRPr="00CA10E0" w:rsidRDefault="00CA76AA" w:rsidP="00C14D04">
      <w:pPr>
        <w:pStyle w:val="Frspaiere"/>
        <w:rPr>
          <w:rFonts w:ascii="Times New Roman" w:hAnsi="Times New Roman" w:cs="Times New Roman"/>
          <w:sz w:val="24"/>
          <w:szCs w:val="24"/>
        </w:rPr>
      </w:pPr>
      <w:r w:rsidRPr="00CA10E0">
        <w:rPr>
          <w:rFonts w:ascii="Times New Roman" w:hAnsi="Times New Roman" w:cs="Times New Roman"/>
          <w:sz w:val="24"/>
          <w:szCs w:val="24"/>
          <w:lang w:val="ro-RO"/>
        </w:rPr>
        <w:tab/>
      </w:r>
      <w:bookmarkStart w:id="0" w:name="_Hlk141877274"/>
      <w:bookmarkEnd w:id="0"/>
    </w:p>
    <w:p w14:paraId="6211719F" w14:textId="77777777" w:rsidR="0016604F" w:rsidRPr="00CA10E0" w:rsidRDefault="0016604F" w:rsidP="0016604F">
      <w:pPr>
        <w:jc w:val="center"/>
        <w:rPr>
          <w:rFonts w:ascii="Times New Roman" w:hAnsi="Times New Roman" w:cs="Times New Roman"/>
          <w:sz w:val="24"/>
          <w:szCs w:val="24"/>
        </w:rPr>
      </w:pPr>
    </w:p>
    <w:sectPr w:rsidR="0016604F" w:rsidRPr="00CA10E0" w:rsidSect="00CC165E">
      <w:type w:val="continuous"/>
      <w:pgSz w:w="11906" w:h="16838"/>
      <w:pgMar w:top="567" w:right="454" w:bottom="851"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1CF1F" w14:textId="77777777" w:rsidR="001B3AFA" w:rsidRDefault="001B3AFA" w:rsidP="00C12FCD">
      <w:r>
        <w:separator/>
      </w:r>
    </w:p>
  </w:endnote>
  <w:endnote w:type="continuationSeparator" w:id="0">
    <w:p w14:paraId="6892CCC6" w14:textId="77777777" w:rsidR="001B3AFA" w:rsidRDefault="001B3AFA" w:rsidP="00C1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3374" w14:textId="77777777" w:rsidR="00EB7959" w:rsidRDefault="00EB7959">
    <w:pPr>
      <w:pStyle w:val="Subsol"/>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293D" w14:textId="77777777" w:rsidR="001B3AFA" w:rsidRDefault="001B3AFA" w:rsidP="00C12FCD">
      <w:r>
        <w:separator/>
      </w:r>
    </w:p>
  </w:footnote>
  <w:footnote w:type="continuationSeparator" w:id="0">
    <w:p w14:paraId="3044C72D" w14:textId="77777777" w:rsidR="001B3AFA" w:rsidRDefault="001B3AFA" w:rsidP="00C1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3A6766"/>
    <w:multiLevelType w:val="hybridMultilevel"/>
    <w:tmpl w:val="53A2D260"/>
    <w:lvl w:ilvl="0" w:tplc="2E2A6586">
      <w:numFmt w:val="bullet"/>
      <w:lvlText w:val="-"/>
      <w:lvlJc w:val="left"/>
      <w:pPr>
        <w:ind w:left="1080" w:hanging="360"/>
      </w:pPr>
      <w:rPr>
        <w:rFonts w:ascii="Times New Roman" w:eastAsiaTheme="minorEastAsia"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400442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604F"/>
    <w:rsid w:val="000228B3"/>
    <w:rsid w:val="00044682"/>
    <w:rsid w:val="0004594C"/>
    <w:rsid w:val="00067D76"/>
    <w:rsid w:val="00074A21"/>
    <w:rsid w:val="00114854"/>
    <w:rsid w:val="00116F4F"/>
    <w:rsid w:val="00127ACC"/>
    <w:rsid w:val="001614DD"/>
    <w:rsid w:val="001659A8"/>
    <w:rsid w:val="0016604F"/>
    <w:rsid w:val="001801EE"/>
    <w:rsid w:val="00181F95"/>
    <w:rsid w:val="001929C7"/>
    <w:rsid w:val="001B3AFA"/>
    <w:rsid w:val="001B4910"/>
    <w:rsid w:val="001B6EE2"/>
    <w:rsid w:val="001C68BE"/>
    <w:rsid w:val="00200B94"/>
    <w:rsid w:val="00236575"/>
    <w:rsid w:val="002446B1"/>
    <w:rsid w:val="00294A11"/>
    <w:rsid w:val="002B411A"/>
    <w:rsid w:val="002B6515"/>
    <w:rsid w:val="00314588"/>
    <w:rsid w:val="00344FC7"/>
    <w:rsid w:val="0035387C"/>
    <w:rsid w:val="00374B0A"/>
    <w:rsid w:val="003A7B16"/>
    <w:rsid w:val="003C6F21"/>
    <w:rsid w:val="003D1578"/>
    <w:rsid w:val="003E5744"/>
    <w:rsid w:val="003E776C"/>
    <w:rsid w:val="00402A17"/>
    <w:rsid w:val="004272D3"/>
    <w:rsid w:val="00430395"/>
    <w:rsid w:val="00463465"/>
    <w:rsid w:val="00463AEE"/>
    <w:rsid w:val="00464C15"/>
    <w:rsid w:val="004670A6"/>
    <w:rsid w:val="00473530"/>
    <w:rsid w:val="004954D6"/>
    <w:rsid w:val="004A15C7"/>
    <w:rsid w:val="004B199D"/>
    <w:rsid w:val="004B4668"/>
    <w:rsid w:val="004B6B5A"/>
    <w:rsid w:val="004C5DC6"/>
    <w:rsid w:val="004E1866"/>
    <w:rsid w:val="004E5A37"/>
    <w:rsid w:val="004E7903"/>
    <w:rsid w:val="00503617"/>
    <w:rsid w:val="005209AB"/>
    <w:rsid w:val="005279A5"/>
    <w:rsid w:val="005533CD"/>
    <w:rsid w:val="00555AE3"/>
    <w:rsid w:val="005600E9"/>
    <w:rsid w:val="00575D1A"/>
    <w:rsid w:val="005C003C"/>
    <w:rsid w:val="005D4CCF"/>
    <w:rsid w:val="005E1950"/>
    <w:rsid w:val="00601308"/>
    <w:rsid w:val="00604265"/>
    <w:rsid w:val="00621B89"/>
    <w:rsid w:val="00623E9D"/>
    <w:rsid w:val="00655FA3"/>
    <w:rsid w:val="006807AC"/>
    <w:rsid w:val="006978AB"/>
    <w:rsid w:val="006C271C"/>
    <w:rsid w:val="006E4176"/>
    <w:rsid w:val="006E7CF2"/>
    <w:rsid w:val="006F63F5"/>
    <w:rsid w:val="00725FB6"/>
    <w:rsid w:val="00730BAA"/>
    <w:rsid w:val="00754EB4"/>
    <w:rsid w:val="007851ED"/>
    <w:rsid w:val="007E3175"/>
    <w:rsid w:val="007F4779"/>
    <w:rsid w:val="00804352"/>
    <w:rsid w:val="00805FE0"/>
    <w:rsid w:val="0082370F"/>
    <w:rsid w:val="00845D5C"/>
    <w:rsid w:val="0088065E"/>
    <w:rsid w:val="008E27B4"/>
    <w:rsid w:val="008E4B8B"/>
    <w:rsid w:val="008F65DE"/>
    <w:rsid w:val="00925E36"/>
    <w:rsid w:val="009628D4"/>
    <w:rsid w:val="009A0609"/>
    <w:rsid w:val="009B08FA"/>
    <w:rsid w:val="00A11D39"/>
    <w:rsid w:val="00A211A9"/>
    <w:rsid w:val="00A23961"/>
    <w:rsid w:val="00A314C5"/>
    <w:rsid w:val="00A50AF8"/>
    <w:rsid w:val="00A83F03"/>
    <w:rsid w:val="00AB59A6"/>
    <w:rsid w:val="00AB6B3A"/>
    <w:rsid w:val="00AF5C32"/>
    <w:rsid w:val="00B22CE2"/>
    <w:rsid w:val="00B37826"/>
    <w:rsid w:val="00B7503A"/>
    <w:rsid w:val="00B83EDE"/>
    <w:rsid w:val="00BA34E3"/>
    <w:rsid w:val="00BB089F"/>
    <w:rsid w:val="00BB4EF0"/>
    <w:rsid w:val="00BC4995"/>
    <w:rsid w:val="00BC7328"/>
    <w:rsid w:val="00BE1A3F"/>
    <w:rsid w:val="00BE2B11"/>
    <w:rsid w:val="00BF65D5"/>
    <w:rsid w:val="00C12FCD"/>
    <w:rsid w:val="00C14D04"/>
    <w:rsid w:val="00C168EA"/>
    <w:rsid w:val="00C23BA2"/>
    <w:rsid w:val="00C42492"/>
    <w:rsid w:val="00C42E9E"/>
    <w:rsid w:val="00C51A05"/>
    <w:rsid w:val="00C551E6"/>
    <w:rsid w:val="00C70685"/>
    <w:rsid w:val="00CA10E0"/>
    <w:rsid w:val="00CA4FFB"/>
    <w:rsid w:val="00CA76AA"/>
    <w:rsid w:val="00CB0674"/>
    <w:rsid w:val="00CC165E"/>
    <w:rsid w:val="00CE6EA1"/>
    <w:rsid w:val="00CF4600"/>
    <w:rsid w:val="00D02999"/>
    <w:rsid w:val="00D16E62"/>
    <w:rsid w:val="00D1787A"/>
    <w:rsid w:val="00D3028D"/>
    <w:rsid w:val="00D42730"/>
    <w:rsid w:val="00D66DD4"/>
    <w:rsid w:val="00D80241"/>
    <w:rsid w:val="00D820AE"/>
    <w:rsid w:val="00D85F43"/>
    <w:rsid w:val="00DA7BDD"/>
    <w:rsid w:val="00DC1096"/>
    <w:rsid w:val="00DC37B7"/>
    <w:rsid w:val="00DE2C14"/>
    <w:rsid w:val="00E21C0F"/>
    <w:rsid w:val="00E3194E"/>
    <w:rsid w:val="00E46A8C"/>
    <w:rsid w:val="00E64AE4"/>
    <w:rsid w:val="00E919A7"/>
    <w:rsid w:val="00E9583C"/>
    <w:rsid w:val="00EA63B9"/>
    <w:rsid w:val="00EB5757"/>
    <w:rsid w:val="00EB7959"/>
    <w:rsid w:val="00F71A87"/>
    <w:rsid w:val="00FA5CAC"/>
    <w:rsid w:val="00FB0FBF"/>
    <w:rsid w:val="00FB5263"/>
    <w:rsid w:val="00FC2B5E"/>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5523FA5"/>
  <w15:docId w15:val="{70D90D2E-7211-4DE8-93D7-7FF4B58F9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04F"/>
    <w:pPr>
      <w:spacing w:after="0" w:line="240" w:lineRule="auto"/>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6604F"/>
    <w:pPr>
      <w:tabs>
        <w:tab w:val="center" w:pos="4536"/>
        <w:tab w:val="right" w:pos="9072"/>
      </w:tabs>
    </w:pPr>
  </w:style>
  <w:style w:type="character" w:customStyle="1" w:styleId="AntetCaracter">
    <w:name w:val="Antet Caracter"/>
    <w:basedOn w:val="Fontdeparagrafimplicit"/>
    <w:link w:val="Antet"/>
    <w:uiPriority w:val="99"/>
    <w:rsid w:val="0016604F"/>
  </w:style>
  <w:style w:type="character" w:styleId="Robust">
    <w:name w:val="Strong"/>
    <w:basedOn w:val="Fontdeparagrafimplicit"/>
    <w:uiPriority w:val="22"/>
    <w:qFormat/>
    <w:rsid w:val="0016604F"/>
    <w:rPr>
      <w:b/>
      <w:bCs/>
    </w:rPr>
  </w:style>
  <w:style w:type="character" w:styleId="Hyperlink">
    <w:name w:val="Hyperlink"/>
    <w:basedOn w:val="Fontdeparagrafimplicit"/>
    <w:uiPriority w:val="99"/>
    <w:unhideWhenUsed/>
    <w:rsid w:val="0016604F"/>
    <w:rPr>
      <w:color w:val="0000FF" w:themeColor="hyperlink"/>
      <w:u w:val="single"/>
    </w:rPr>
  </w:style>
  <w:style w:type="paragraph" w:styleId="Frspaiere">
    <w:name w:val="No Spacing"/>
    <w:uiPriority w:val="1"/>
    <w:qFormat/>
    <w:rsid w:val="0016604F"/>
    <w:pPr>
      <w:spacing w:after="0" w:line="240" w:lineRule="auto"/>
    </w:pPr>
    <w:rPr>
      <w:rFonts w:eastAsiaTheme="minorEastAsia"/>
      <w:lang w:val="en-US"/>
    </w:rPr>
  </w:style>
  <w:style w:type="paragraph" w:styleId="TextnBalon">
    <w:name w:val="Balloon Text"/>
    <w:basedOn w:val="Normal"/>
    <w:link w:val="TextnBalonCaracter"/>
    <w:uiPriority w:val="99"/>
    <w:semiHidden/>
    <w:unhideWhenUsed/>
    <w:rsid w:val="0016604F"/>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6604F"/>
    <w:rPr>
      <w:rFonts w:ascii="Tahoma" w:hAnsi="Tahoma" w:cs="Tahoma"/>
      <w:sz w:val="16"/>
      <w:szCs w:val="16"/>
    </w:rPr>
  </w:style>
  <w:style w:type="paragraph" w:styleId="Subsol">
    <w:name w:val="footer"/>
    <w:basedOn w:val="Normal"/>
    <w:link w:val="SubsolCaracter"/>
    <w:uiPriority w:val="99"/>
    <w:unhideWhenUsed/>
    <w:rsid w:val="00C12FCD"/>
    <w:pPr>
      <w:tabs>
        <w:tab w:val="center" w:pos="4536"/>
        <w:tab w:val="right" w:pos="9072"/>
      </w:tabs>
    </w:pPr>
  </w:style>
  <w:style w:type="character" w:customStyle="1" w:styleId="SubsolCaracter">
    <w:name w:val="Subsol Caracter"/>
    <w:basedOn w:val="Fontdeparagrafimplicit"/>
    <w:link w:val="Subsol"/>
    <w:uiPriority w:val="99"/>
    <w:rsid w:val="00C12FCD"/>
  </w:style>
  <w:style w:type="character" w:customStyle="1" w:styleId="UnresolvedMention1">
    <w:name w:val="Unresolved Mention1"/>
    <w:basedOn w:val="Fontdeparagrafimplicit"/>
    <w:uiPriority w:val="99"/>
    <w:semiHidden/>
    <w:unhideWhenUsed/>
    <w:rsid w:val="00127ACC"/>
    <w:rPr>
      <w:color w:val="605E5C"/>
      <w:shd w:val="clear" w:color="auto" w:fill="E1DFDD"/>
    </w:rPr>
  </w:style>
  <w:style w:type="table" w:styleId="Tabelgril">
    <w:name w:val="Table Grid"/>
    <w:basedOn w:val="TabelNormal"/>
    <w:uiPriority w:val="39"/>
    <w:rsid w:val="00045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FB52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www.anfof.ro/index/pestexpert.html"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aloe.anfdf.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1.jpeg"/><Relationship Id="rId10" Type="http://schemas.openxmlformats.org/officeDocument/2006/relationships/image" Target="media/image2.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hyperlink" Target="mailto:ofmures@anfof.ro" TargetMode="External"/><Relationship Id="rId14" Type="http://schemas.openxmlformats.org/officeDocument/2006/relationships/image" Target="media/image5.jpeg"/><Relationship Id="rId22" Type="http://schemas.openxmlformats.org/officeDocument/2006/relationships/hyperlink" Target="https://www.anfdf.ro/sanatate/ghid/ghiduri.htm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65566-E529-43F6-B357-3CF28ECE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1819</Words>
  <Characters>10555</Characters>
  <Application>Microsoft Office Word</Application>
  <DocSecurity>0</DocSecurity>
  <Lines>87</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autoritatea fitosanitara</cp:lastModifiedBy>
  <cp:revision>18</cp:revision>
  <cp:lastPrinted>2026-01-30T10:56:00Z</cp:lastPrinted>
  <dcterms:created xsi:type="dcterms:W3CDTF">2026-04-22T05:33:00Z</dcterms:created>
  <dcterms:modified xsi:type="dcterms:W3CDTF">2026-05-14T09:52:00Z</dcterms:modified>
</cp:coreProperties>
</file>