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8C70" w14:textId="77777777" w:rsidR="001D695E" w:rsidRDefault="001D695E" w:rsidP="001D69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</w:p>
    <w:p w14:paraId="726A72FC" w14:textId="77777777" w:rsidR="001D695E" w:rsidRDefault="001D695E" w:rsidP="001D69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</w:p>
    <w:p w14:paraId="78CA26A1" w14:textId="77777777" w:rsidR="001D695E" w:rsidRPr="00C63A5F" w:rsidRDefault="001D695E" w:rsidP="001D69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C63A5F">
        <w:rPr>
          <w:rFonts w:ascii="Times New Roman" w:eastAsia="Times New Roman" w:hAnsi="Times New Roman"/>
          <w:sz w:val="28"/>
          <w:szCs w:val="28"/>
          <w:lang w:eastAsia="ro-RO"/>
        </w:rPr>
        <w:t xml:space="preserve">Anexă la Buletin de avertizare </w:t>
      </w:r>
    </w:p>
    <w:p w14:paraId="7E38DCB4" w14:textId="5C062536" w:rsidR="001D695E" w:rsidRPr="00C63A5F" w:rsidRDefault="001D695E" w:rsidP="001D69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C63A5F">
        <w:rPr>
          <w:rFonts w:ascii="Times New Roman" w:eastAsia="Times New Roman" w:hAnsi="Times New Roman"/>
          <w:sz w:val="28"/>
          <w:szCs w:val="28"/>
          <w:lang w:eastAsia="ro-RO"/>
        </w:rPr>
        <w:t>nr. 0</w:t>
      </w:r>
      <w:r w:rsidR="002D44FD">
        <w:rPr>
          <w:rFonts w:ascii="Times New Roman" w:eastAsia="Times New Roman" w:hAnsi="Times New Roman"/>
          <w:sz w:val="28"/>
          <w:szCs w:val="28"/>
          <w:lang w:eastAsia="ro-RO"/>
        </w:rPr>
        <w:t>7</w:t>
      </w:r>
      <w:r w:rsidRPr="00C63A5F">
        <w:rPr>
          <w:rFonts w:ascii="Times New Roman" w:eastAsia="Times New Roman" w:hAnsi="Times New Roman"/>
          <w:sz w:val="28"/>
          <w:szCs w:val="28"/>
          <w:lang w:eastAsia="ro-RO"/>
        </w:rPr>
        <w:t xml:space="preserve"> din </w:t>
      </w:r>
      <w:r w:rsidR="002D44FD">
        <w:rPr>
          <w:rFonts w:ascii="Times New Roman" w:eastAsia="Times New Roman" w:hAnsi="Times New Roman"/>
          <w:sz w:val="28"/>
          <w:szCs w:val="28"/>
          <w:lang w:eastAsia="ro-RO"/>
        </w:rPr>
        <w:t>07.04.2026</w:t>
      </w:r>
    </w:p>
    <w:p w14:paraId="6677ED15" w14:textId="77777777" w:rsidR="001D695E" w:rsidRPr="001D695E" w:rsidRDefault="001D695E" w:rsidP="001D695E">
      <w:pPr>
        <w:pStyle w:val="NormalWeb"/>
        <w:spacing w:after="0"/>
      </w:pPr>
    </w:p>
    <w:p w14:paraId="21CF3D09" w14:textId="77777777" w:rsidR="001D695E" w:rsidRDefault="001D695E" w:rsidP="001D695E">
      <w:pPr>
        <w:pStyle w:val="NormalWeb"/>
        <w:spacing w:after="0"/>
      </w:pPr>
    </w:p>
    <w:p w14:paraId="26654628" w14:textId="77777777" w:rsidR="001D695E" w:rsidRDefault="001D695E" w:rsidP="001D695E">
      <w:pPr>
        <w:pStyle w:val="NormalWeb"/>
        <w:spacing w:after="0"/>
      </w:pPr>
    </w:p>
    <w:p w14:paraId="164135BD" w14:textId="77777777" w:rsidR="001D695E" w:rsidRDefault="001D695E" w:rsidP="001D695E">
      <w:pPr>
        <w:pStyle w:val="NormalWeb"/>
        <w:spacing w:after="0"/>
      </w:pPr>
    </w:p>
    <w:p w14:paraId="5EB758E4" w14:textId="77777777" w:rsidR="001D695E" w:rsidRDefault="001D695E" w:rsidP="001D695E">
      <w:pPr>
        <w:pStyle w:val="NormalWeb"/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676221" wp14:editId="272C8AFE">
            <wp:simplePos x="0" y="0"/>
            <wp:positionH relativeFrom="column">
              <wp:posOffset>3442335</wp:posOffset>
            </wp:positionH>
            <wp:positionV relativeFrom="paragraph">
              <wp:posOffset>17780</wp:posOffset>
            </wp:positionV>
            <wp:extent cx="1876425" cy="1228725"/>
            <wp:effectExtent l="19050" t="19050" r="28575" b="28575"/>
            <wp:wrapSquare wrapText="bothSides"/>
            <wp:docPr id="1" name="Picture 1" descr="Viermii sârmă Daunator | Magazin Agri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rmii sârmă Daunator | Magazin Agricov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287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1B0">
        <w:rPr>
          <w:noProof/>
        </w:rPr>
        <w:drawing>
          <wp:anchor distT="0" distB="0" distL="114300" distR="114300" simplePos="0" relativeHeight="251664384" behindDoc="0" locked="0" layoutInCell="1" allowOverlap="1" wp14:anchorId="72DD078A" wp14:editId="24772E19">
            <wp:simplePos x="0" y="0"/>
            <wp:positionH relativeFrom="column">
              <wp:posOffset>1384935</wp:posOffset>
            </wp:positionH>
            <wp:positionV relativeFrom="paragraph">
              <wp:posOffset>17780</wp:posOffset>
            </wp:positionV>
            <wp:extent cx="1590675" cy="1228725"/>
            <wp:effectExtent l="19050" t="19050" r="28575" b="28575"/>
            <wp:wrapSquare wrapText="bothSides"/>
            <wp:docPr id="2" name="Picture 2" descr="Coropisnita pt insectar/scoala/insecta Pitesti • OLX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opisnita pt insectar/scoala/insecta Pitesti • OLX.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287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A1CBD" w14:textId="77777777" w:rsidR="001D695E" w:rsidRPr="00B331B0" w:rsidRDefault="001D695E" w:rsidP="001D695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5C8D4671" w14:textId="77777777" w:rsidR="001D695E" w:rsidRPr="00547F1C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_tradnl"/>
        </w:rPr>
      </w:pPr>
    </w:p>
    <w:p w14:paraId="32D43757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47F1C">
        <w:rPr>
          <w:rFonts w:ascii="Times New Roman" w:eastAsia="Times New Roman" w:hAnsi="Times New Roman"/>
          <w:sz w:val="20"/>
          <w:szCs w:val="20"/>
          <w:lang w:val="es-ES_tradnl"/>
        </w:rPr>
        <w:t xml:space="preserve"> </w:t>
      </w:r>
    </w:p>
    <w:p w14:paraId="125BD9BA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68BC753B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0EA4F4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7EFE70D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97FC78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6162571" w14:textId="77777777" w:rsidR="001D695E" w:rsidRPr="00FA66DB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7F1C">
        <w:rPr>
          <w:rFonts w:ascii="Times New Roman" w:eastAsia="Times New Roman" w:hAnsi="Times New Roman"/>
          <w:sz w:val="20"/>
          <w:szCs w:val="20"/>
          <w:lang w:val="es-ES_tradnl"/>
        </w:rPr>
        <w:t xml:space="preserve">                                                 </w:t>
      </w:r>
      <w:r w:rsidRPr="00547F1C">
        <w:rPr>
          <w:rFonts w:ascii="Times New Roman" w:eastAsia="Times New Roman" w:hAnsi="Times New Roman"/>
          <w:lang w:val="es-ES_tradnl"/>
        </w:rPr>
        <w:t xml:space="preserve">Coropișnița  - Adult                </w:t>
      </w:r>
      <w:r w:rsidR="007B7DBA" w:rsidRPr="00547F1C">
        <w:rPr>
          <w:rFonts w:ascii="Times New Roman" w:eastAsia="Times New Roman" w:hAnsi="Times New Roman"/>
          <w:lang w:val="es-ES_tradnl"/>
        </w:rPr>
        <w:t xml:space="preserve">           Viermi sârmă - Larve</w:t>
      </w:r>
      <w:r w:rsidRPr="00547F1C">
        <w:rPr>
          <w:rFonts w:ascii="Times New Roman" w:eastAsia="Times New Roman" w:hAnsi="Times New Roman"/>
          <w:lang w:val="es-ES_tradnl"/>
        </w:rPr>
        <w:t xml:space="preserve">               </w:t>
      </w:r>
    </w:p>
    <w:p w14:paraId="3AA717A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7430C9A" w14:textId="77777777" w:rsidR="001D695E" w:rsidRPr="00FA66DB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22474CDC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331B0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0" locked="0" layoutInCell="1" allowOverlap="1" wp14:anchorId="0B303D64" wp14:editId="54AFE3AB">
            <wp:simplePos x="0" y="0"/>
            <wp:positionH relativeFrom="column">
              <wp:posOffset>1261110</wp:posOffset>
            </wp:positionH>
            <wp:positionV relativeFrom="paragraph">
              <wp:posOffset>136525</wp:posOffset>
            </wp:positionV>
            <wp:extent cx="1847850" cy="1245870"/>
            <wp:effectExtent l="19050" t="19050" r="19050" b="11430"/>
            <wp:wrapSquare wrapText="bothSides"/>
            <wp:docPr id="3" name="Picture 3" descr="Imagine similar&amp;abreve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ine similar&amp;abreve;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458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C5064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331B0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2336" behindDoc="0" locked="0" layoutInCell="1" allowOverlap="1" wp14:anchorId="7ABDF5C1" wp14:editId="6489D6C3">
            <wp:simplePos x="0" y="0"/>
            <wp:positionH relativeFrom="column">
              <wp:posOffset>3518535</wp:posOffset>
            </wp:positionH>
            <wp:positionV relativeFrom="paragraph">
              <wp:posOffset>41910</wp:posOffset>
            </wp:positionV>
            <wp:extent cx="1866900" cy="1247775"/>
            <wp:effectExtent l="19050" t="19050" r="19050" b="28575"/>
            <wp:wrapSquare wrapText="bothSides"/>
            <wp:docPr id="4" name="Picture 4" descr="Buha semănăturilor - Agrotis sege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ha semănăturilor - Agrotis seget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77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4D63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71A8CD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099E8EC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B899740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87C5335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490F3BE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7E3918D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0537350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C7B9A87" w14:textId="77777777" w:rsidR="001D695E" w:rsidRPr="00547F1C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_tradnl"/>
        </w:rPr>
      </w:pPr>
    </w:p>
    <w:p w14:paraId="0CE41E6A" w14:textId="77777777" w:rsidR="001D695E" w:rsidRPr="00FA66DB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47F1C">
        <w:rPr>
          <w:rFonts w:ascii="Times New Roman" w:eastAsia="Times New Roman" w:hAnsi="Times New Roman"/>
          <w:sz w:val="20"/>
          <w:szCs w:val="20"/>
          <w:lang w:val="es-ES_tradnl"/>
        </w:rPr>
        <w:t xml:space="preserve">                                            </w:t>
      </w:r>
      <w:r w:rsidRPr="00547F1C">
        <w:rPr>
          <w:rFonts w:ascii="Times New Roman" w:eastAsia="Times New Roman" w:hAnsi="Times New Roman"/>
          <w:lang w:val="es-ES_tradnl"/>
        </w:rPr>
        <w:t>Cărăbușul de mai - Larvă</w:t>
      </w:r>
      <w:r>
        <w:rPr>
          <w:rFonts w:ascii="Times New Roman" w:eastAsia="Times New Roman" w:hAnsi="Times New Roman"/>
        </w:rPr>
        <w:t xml:space="preserve">          </w:t>
      </w:r>
      <w:r w:rsidRPr="00FA66DB">
        <w:rPr>
          <w:rFonts w:ascii="Times New Roman" w:eastAsia="Times New Roman" w:hAnsi="Times New Roman"/>
        </w:rPr>
        <w:t xml:space="preserve">          Buha semănăturilor – Larvă</w:t>
      </w:r>
    </w:p>
    <w:p w14:paraId="266F752B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CEEAFFD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BE24DB0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3CB0513" w14:textId="77777777" w:rsidR="001D695E" w:rsidRDefault="001D695E" w:rsidP="001D695E">
      <w:pPr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</w:rPr>
      </w:pPr>
      <w:r w:rsidRPr="002A6335"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1700D52D" wp14:editId="15FEED20">
            <wp:simplePos x="0" y="0"/>
            <wp:positionH relativeFrom="column">
              <wp:posOffset>3594735</wp:posOffset>
            </wp:positionH>
            <wp:positionV relativeFrom="paragraph">
              <wp:posOffset>19685</wp:posOffset>
            </wp:positionV>
            <wp:extent cx="1790700" cy="1247775"/>
            <wp:effectExtent l="19050" t="19050" r="19050" b="28575"/>
            <wp:wrapSquare wrapText="bothSides"/>
            <wp:docPr id="5" name="Picture 5" descr="Agricultura românească se confruntă cu dăunători noi sau cu rezistență  modificată - Lumea Sat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icultura românească se confruntă cu dăunători noi sau cu rezistență  modificată - Lumea Satulu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477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0"/>
          <w:szCs w:val="20"/>
        </w:rPr>
        <w:t xml:space="preserve">                      </w:t>
      </w:r>
      <w:r>
        <w:rPr>
          <w:noProof/>
          <w:lang w:eastAsia="ro-RO"/>
        </w:rPr>
        <w:drawing>
          <wp:inline distT="0" distB="0" distL="0" distR="0" wp14:anchorId="6FDBACEE" wp14:editId="59860B2A">
            <wp:extent cx="1762125" cy="1276350"/>
            <wp:effectExtent l="19050" t="19050" r="28575" b="19050"/>
            <wp:docPr id="6" name="Picture 6" descr="http://static.catalog.farmis.lt/problems/e/e4/e4c/e4c1fed4-90d9-4479-847b-888042256dd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ttp://static.catalog.farmis.lt/problems/e/e4/e4c/e4c1fed4-90d9-4479-847b-888042256dde.jpg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28" cy="128048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E5CDB" w14:textId="77777777" w:rsidR="001D695E" w:rsidRPr="00891D4B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14:paraId="568D04D0" w14:textId="77777777" w:rsidR="001D695E" w:rsidRPr="00FA66DB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</w:t>
      </w:r>
      <w:r w:rsidRPr="00FA66DB">
        <w:rPr>
          <w:rFonts w:ascii="Times New Roman" w:eastAsia="Times New Roman" w:hAnsi="Times New Roman"/>
        </w:rPr>
        <w:t xml:space="preserve">Puricele sfeclei - Adulți              </w:t>
      </w:r>
      <w:r>
        <w:rPr>
          <w:rFonts w:ascii="Times New Roman" w:eastAsia="Times New Roman" w:hAnsi="Times New Roman"/>
        </w:rPr>
        <w:t xml:space="preserve">            </w:t>
      </w:r>
      <w:r w:rsidRPr="00FA66DB">
        <w:rPr>
          <w:rFonts w:ascii="Times New Roman" w:eastAsia="Times New Roman" w:hAnsi="Times New Roman"/>
        </w:rPr>
        <w:t xml:space="preserve">      Gărgărița - Adult          </w:t>
      </w:r>
    </w:p>
    <w:p w14:paraId="7AFE95CC" w14:textId="77777777" w:rsidR="001D695E" w:rsidRPr="00FA66DB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3C5A514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05AAE62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eastAsia="ro-RO"/>
        </w:rPr>
        <w:drawing>
          <wp:anchor distT="0" distB="0" distL="114300" distR="114300" simplePos="0" relativeHeight="251665408" behindDoc="0" locked="0" layoutInCell="1" allowOverlap="1" wp14:anchorId="066728E5" wp14:editId="3E989C7A">
            <wp:simplePos x="0" y="0"/>
            <wp:positionH relativeFrom="column">
              <wp:posOffset>3842385</wp:posOffset>
            </wp:positionH>
            <wp:positionV relativeFrom="paragraph">
              <wp:posOffset>35560</wp:posOffset>
            </wp:positionV>
            <wp:extent cx="1743075" cy="1285875"/>
            <wp:effectExtent l="19050" t="19050" r="28575" b="28575"/>
            <wp:wrapSquare wrapText="bothSides"/>
            <wp:docPr id="7" name="Picture 7" descr="Informatii despre musca morcovului, scapa de Psila rosae – Magazin Agro –  Insecticide, erbicide, fungicide online | pet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tii despre musca morcovului, scapa de Psila rosae – Magazin Agro –  Insecticide, erbicide, fungicide online | petal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85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1B0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63360" behindDoc="0" locked="0" layoutInCell="1" allowOverlap="1" wp14:anchorId="7FB7D280" wp14:editId="4A138511">
            <wp:simplePos x="0" y="0"/>
            <wp:positionH relativeFrom="column">
              <wp:posOffset>1346835</wp:posOffset>
            </wp:positionH>
            <wp:positionV relativeFrom="paragraph">
              <wp:posOffset>92710</wp:posOffset>
            </wp:positionV>
            <wp:extent cx="1762125" cy="1228725"/>
            <wp:effectExtent l="19050" t="19050" r="28575" b="28575"/>
            <wp:wrapSquare wrapText="bothSides"/>
            <wp:docPr id="8" name="Picture 8" descr="Potato - Blaniulus guttulatus (Milliped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tato - Blaniulus guttulatus (Millipedes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287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0AF55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3B31F87" w14:textId="77777777" w:rsidR="001D695E" w:rsidRPr="005A2EAA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3E1045">
        <w:rPr>
          <w:rFonts w:ascii="Times New Roman" w:eastAsia="Times New Roman" w:hAnsi="Times New Roman"/>
          <w:sz w:val="20"/>
          <w:szCs w:val="20"/>
        </w:rPr>
        <w:t xml:space="preserve">             </w:t>
      </w:r>
    </w:p>
    <w:p w14:paraId="79CD5B1A" w14:textId="77777777" w:rsidR="001D695E" w:rsidRDefault="001D695E" w:rsidP="001D695E">
      <w:pPr>
        <w:pStyle w:val="NormalWeb"/>
        <w:spacing w:after="0"/>
        <w:rPr>
          <w:color w:val="000000"/>
        </w:rPr>
      </w:pPr>
    </w:p>
    <w:p w14:paraId="562CE53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36230B2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8F2DB9B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7DF92F6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715D669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BCF5B53" w14:textId="77777777" w:rsidR="001D695E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CEF6F8C" w14:textId="7D6BC2A2" w:rsidR="001D695E" w:rsidRPr="00547F1C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</w:t>
      </w:r>
      <w:r w:rsidRPr="00FA66DB">
        <w:rPr>
          <w:rFonts w:ascii="Times New Roman" w:eastAsia="Times New Roman" w:hAnsi="Times New Roman"/>
        </w:rPr>
        <w:t xml:space="preserve">          Șarpele orb - Larve             </w:t>
      </w:r>
      <w:r>
        <w:rPr>
          <w:rFonts w:ascii="Times New Roman" w:eastAsia="Times New Roman" w:hAnsi="Times New Roman"/>
        </w:rPr>
        <w:t xml:space="preserve">        </w:t>
      </w:r>
      <w:r w:rsidRPr="00FA66DB">
        <w:rPr>
          <w:rFonts w:ascii="Times New Roman" w:eastAsia="Times New Roman" w:hAnsi="Times New Roman"/>
        </w:rPr>
        <w:t xml:space="preserve">  </w:t>
      </w:r>
      <w:r w:rsidR="00E97ED2">
        <w:rPr>
          <w:rFonts w:ascii="Times New Roman" w:eastAsia="Times New Roman" w:hAnsi="Times New Roman"/>
        </w:rPr>
        <w:t xml:space="preserve">            </w:t>
      </w:r>
      <w:r w:rsidRPr="00FA66DB">
        <w:rPr>
          <w:rFonts w:ascii="Times New Roman" w:eastAsia="Times New Roman" w:hAnsi="Times New Roman"/>
        </w:rPr>
        <w:t xml:space="preserve">     </w:t>
      </w:r>
      <w:r w:rsidRPr="00547F1C">
        <w:rPr>
          <w:rFonts w:ascii="Times New Roman" w:eastAsia="Times New Roman" w:hAnsi="Times New Roman"/>
        </w:rPr>
        <w:t xml:space="preserve">Musca morcovului - Larvă, adult  </w:t>
      </w:r>
    </w:p>
    <w:p w14:paraId="48971305" w14:textId="77777777" w:rsidR="001D695E" w:rsidRPr="00547F1C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47F1C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66C17364" w14:textId="77777777" w:rsidR="001D695E" w:rsidRPr="00D31D80" w:rsidRDefault="001D695E" w:rsidP="001D695E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14:paraId="2674B598" w14:textId="77777777" w:rsidR="008E4857" w:rsidRDefault="008E4857"/>
    <w:sectPr w:rsidR="008E4857" w:rsidSect="006850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95E"/>
    <w:rsid w:val="00154097"/>
    <w:rsid w:val="001D695E"/>
    <w:rsid w:val="002D44FD"/>
    <w:rsid w:val="00547F1C"/>
    <w:rsid w:val="007B7DBA"/>
    <w:rsid w:val="008E4857"/>
    <w:rsid w:val="00B8190E"/>
    <w:rsid w:val="00C63A5F"/>
    <w:rsid w:val="00E97ED2"/>
    <w:rsid w:val="00F56629"/>
    <w:rsid w:val="00F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E893"/>
  <w15:docId w15:val="{66DD5663-BAAE-466D-9BDC-A00CEFF8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95E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D695E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D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69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http://www.guidescomposteurs.com/UserFiles/medias/photos/hanneton.jpg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http://static.catalog.farmis.lt/problems/e/e4/e4c/e4c1fed4-90d9-4479-847b-888042256dde.jpg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10</cp:revision>
  <dcterms:created xsi:type="dcterms:W3CDTF">2024-03-25T12:14:00Z</dcterms:created>
  <dcterms:modified xsi:type="dcterms:W3CDTF">2026-04-07T09:26:00Z</dcterms:modified>
</cp:coreProperties>
</file>