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40" w:after="240"/>
        <w:jc w:val="center"/>
        <w:rPr>
          <w:rFonts w:ascii="Arial" w:hAnsi="Arial" w:eastAsia="Arial" w:cs="Arial"/>
          <w:b/>
          <w:b/>
          <w:color w:val="000000"/>
          <w:sz w:val="22"/>
          <w:szCs w:val="22"/>
        </w:rPr>
      </w:pPr>
      <w:r>
        <w:rPr>
          <w:rFonts w:eastAsia="Arial" w:cs="Arial" w:ascii="Arial" w:hAnsi="Arial"/>
          <w:b/>
          <w:color w:val="000000"/>
          <w:sz w:val="22"/>
          <w:szCs w:val="22"/>
        </w:rPr>
        <w:t xml:space="preserve">CERERE </w:t>
      </w:r>
    </w:p>
    <w:p>
      <w:pPr>
        <w:pStyle w:val="Normal"/>
        <w:spacing w:before="240" w:after="240"/>
        <w:jc w:val="center"/>
        <w:rPr>
          <w:rFonts w:ascii="Arial" w:hAnsi="Arial" w:eastAsia="Arial" w:cs="Arial"/>
          <w:b/>
          <w:b/>
          <w:sz w:val="22"/>
          <w:szCs w:val="22"/>
        </w:rPr>
      </w:pPr>
      <w:r>
        <w:rPr>
          <w:rFonts w:eastAsia="Arial" w:cs="Arial" w:ascii="Arial" w:hAnsi="Arial"/>
          <w:b/>
          <w:color w:val="000000"/>
          <w:sz w:val="22"/>
          <w:szCs w:val="22"/>
        </w:rPr>
        <w:t>pentru autorizare de urgență în temeiul art. 53 din REGULAMENTUL (CE) nr. 1107/2009 AL PARLAMENTULUI EUROPEAN ȘI AL CONSILIULUI din 21 octombrie 2009 privind introducerea pe piață a produselor fitosanitare</w:t>
      </w:r>
    </w:p>
    <w:p>
      <w:pPr>
        <w:pStyle w:val="Normal"/>
        <w:jc w:val="both"/>
        <w:rPr>
          <w:rFonts w:ascii="Arial" w:hAnsi="Arial" w:cs="Arial"/>
          <w:b/>
          <w:b/>
          <w:lang w:val="en-GB" w:eastAsia="en-GB"/>
        </w:rPr>
      </w:pPr>
      <w:r>
        <w:rPr>
          <w:rFonts w:cs="Arial" w:ascii="Arial" w:hAnsi="Arial"/>
          <w:b/>
          <w:lang w:val="en-GB" w:eastAsia="en-GB"/>
        </w:rPr>
      </w:r>
    </w:p>
    <w:p>
      <w:pPr>
        <w:pStyle w:val="Normal"/>
        <w:jc w:val="both"/>
        <w:rPr>
          <w:rFonts w:ascii="Arial" w:hAnsi="Arial" w:cs="Arial"/>
          <w:b/>
          <w:b/>
          <w:lang w:val="en-GB" w:eastAsia="en-GB"/>
        </w:rPr>
      </w:pPr>
      <w:r>
        <w:rPr>
          <w:rFonts w:cs="Arial" w:ascii="Arial" w:hAnsi="Arial"/>
          <w:b/>
          <w:lang w:val="en-GB" w:eastAsia="en-GB"/>
        </w:rPr>
      </w:r>
    </w:p>
    <w:p>
      <w:pPr>
        <w:pStyle w:val="Normal"/>
        <w:jc w:val="both"/>
        <w:rPr>
          <w:rFonts w:ascii="Arial" w:hAnsi="Arial" w:cs="Arial"/>
          <w:b/>
          <w:b/>
          <w:lang w:val="en-GB" w:eastAsia="en-GB"/>
        </w:rPr>
      </w:pPr>
      <w:r>
        <w:rPr>
          <w:rFonts w:cs="Arial" w:ascii="Arial" w:hAnsi="Arial"/>
          <w:b/>
          <w:lang w:val="en-GB" w:eastAsia="en-GB"/>
        </w:rPr>
        <w:t>Detalii despre produs</w:t>
      </w:r>
    </w:p>
    <w:p>
      <w:pPr>
        <w:pStyle w:val="Normal"/>
        <w:jc w:val="both"/>
        <w:rPr>
          <w:rFonts w:ascii="Arial" w:hAnsi="Arial" w:cs="Arial"/>
          <w:lang w:val="en-GB" w:eastAsia="en-GB"/>
        </w:rPr>
      </w:pPr>
      <w:r>
        <w:rPr>
          <w:rFonts w:cs="Arial" w:ascii="Arial" w:hAnsi="Arial"/>
          <w:lang w:val="en-GB" w:eastAsia="en-GB"/>
        </w:rPr>
      </w:r>
    </w:p>
    <w:tbl>
      <w:tblPr>
        <w:tblW w:w="928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3510"/>
        <w:gridCol w:w="5775"/>
      </w:tblGrid>
      <w:tr>
        <w:trPr/>
        <w:tc>
          <w:tcPr>
            <w:tcW w:w="3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40" w:after="40"/>
              <w:rPr>
                <w:rFonts w:ascii="Arial" w:hAnsi="Arial" w:cs="Arial"/>
                <w:lang w:val="en-GB" w:eastAsia="de-DE"/>
              </w:rPr>
            </w:pPr>
            <w:r>
              <w:rPr>
                <w:rFonts w:cs="Arial" w:ascii="Arial" w:hAnsi="Arial"/>
                <w:lang w:val="en-GB" w:eastAsia="de-DE"/>
              </w:rPr>
              <w:t>Denumirea comerciala a produsului</w:t>
            </w:r>
          </w:p>
        </w:tc>
        <w:tc>
          <w:tcPr>
            <w:tcW w:w="5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w:hAnsi="Arial" w:cs="Arial"/>
                <w:i/>
                <w:i/>
                <w:lang w:val="en-GB" w:eastAsia="en-GB"/>
              </w:rPr>
            </w:pPr>
            <w:r>
              <w:rPr>
                <w:rFonts w:cs="Arial" w:ascii="Arial" w:hAnsi="Arial"/>
                <w:i/>
                <w:lang w:val="en-GB" w:eastAsia="en-GB"/>
              </w:rPr>
              <w:t>Introduceți denumirea comerciala a produsului. Indicati a doua denumire comerciala daca este cazul</w:t>
            </w:r>
          </w:p>
        </w:tc>
      </w:tr>
      <w:tr>
        <w:trPr/>
        <w:tc>
          <w:tcPr>
            <w:tcW w:w="3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40" w:after="40"/>
              <w:rPr>
                <w:rFonts w:ascii="Arial" w:hAnsi="Arial" w:cs="Arial"/>
                <w:lang w:val="en-GB" w:eastAsia="de-DE"/>
              </w:rPr>
            </w:pPr>
            <w:r>
              <w:rPr>
                <w:rFonts w:cs="Arial" w:ascii="Arial" w:hAnsi="Arial"/>
                <w:lang w:val="en-GB" w:eastAsia="de-DE"/>
              </w:rPr>
              <w:t>Tipul de formulare</w:t>
            </w:r>
          </w:p>
        </w:tc>
        <w:tc>
          <w:tcPr>
            <w:tcW w:w="5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40" w:after="40"/>
              <w:jc w:val="both"/>
              <w:rPr>
                <w:rFonts w:ascii="Arial" w:hAnsi="Arial" w:cs="Arial"/>
                <w:i/>
                <w:i/>
                <w:lang w:val="en-GB" w:eastAsia="de-DE"/>
              </w:rPr>
            </w:pPr>
            <w:r>
              <w:rPr>
                <w:rFonts w:cs="Arial" w:ascii="Arial" w:hAnsi="Arial"/>
                <w:i/>
                <w:lang w:val="en-GB" w:eastAsia="de-DE"/>
              </w:rPr>
            </w:r>
          </w:p>
        </w:tc>
      </w:tr>
      <w:tr>
        <w:trPr/>
        <w:tc>
          <w:tcPr>
            <w:tcW w:w="3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40" w:after="40"/>
              <w:rPr>
                <w:rFonts w:ascii="Arial" w:hAnsi="Arial" w:cs="Arial"/>
                <w:lang w:val="en-GB" w:eastAsia="de-DE"/>
              </w:rPr>
            </w:pPr>
            <w:r>
              <w:rPr>
                <w:rFonts w:cs="Arial" w:ascii="Arial" w:hAnsi="Arial"/>
                <w:lang w:val="en-GB" w:eastAsia="de-DE"/>
              </w:rPr>
              <w:t>Functia</w:t>
            </w:r>
          </w:p>
        </w:tc>
        <w:tc>
          <w:tcPr>
            <w:tcW w:w="5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40" w:after="40"/>
              <w:jc w:val="both"/>
              <w:rPr>
                <w:rFonts w:ascii="Arial" w:hAnsi="Arial" w:cs="Arial"/>
                <w:i/>
                <w:i/>
                <w:lang w:val="en-GB" w:eastAsia="de-DE"/>
              </w:rPr>
            </w:pPr>
            <w:r>
              <w:rPr>
                <w:rFonts w:cs="Arial" w:ascii="Arial" w:hAnsi="Arial"/>
                <w:i/>
                <w:lang w:val="en-GB" w:eastAsia="de-DE"/>
              </w:rPr>
            </w:r>
          </w:p>
        </w:tc>
      </w:tr>
      <w:tr>
        <w:trPr/>
        <w:tc>
          <w:tcPr>
            <w:tcW w:w="3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40" w:after="40"/>
              <w:rPr>
                <w:rFonts w:ascii="Arial" w:hAnsi="Arial" w:cs="Arial"/>
                <w:lang w:val="en-GB" w:eastAsia="de-DE"/>
              </w:rPr>
            </w:pPr>
            <w:r>
              <w:rPr>
                <w:rFonts w:cs="Arial" w:ascii="Arial" w:hAnsi="Arial"/>
                <w:lang w:val="en-GB" w:eastAsia="de-DE"/>
              </w:rPr>
              <w:t>Substanta activa</w:t>
            </w:r>
          </w:p>
        </w:tc>
        <w:tc>
          <w:tcPr>
            <w:tcW w:w="5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40" w:after="40"/>
              <w:jc w:val="both"/>
              <w:rPr>
                <w:rFonts w:ascii="Arial" w:hAnsi="Arial" w:cs="Arial"/>
                <w:i/>
                <w:i/>
                <w:lang w:val="en-GB" w:eastAsia="de-DE"/>
              </w:rPr>
            </w:pPr>
            <w:r>
              <w:rPr>
                <w:rFonts w:cs="Arial" w:ascii="Arial" w:hAnsi="Arial"/>
                <w:i/>
                <w:lang w:val="en-GB" w:eastAsia="de-DE"/>
              </w:rPr>
              <w:t>Indicați substanțele (substanță activă, safener sau sinergist) și, după caz, indicați codul CIPAC.</w:t>
            </w:r>
          </w:p>
        </w:tc>
      </w:tr>
    </w:tbl>
    <w:p>
      <w:pPr>
        <w:pStyle w:val="Normal"/>
        <w:jc w:val="both"/>
        <w:rPr>
          <w:rFonts w:ascii="Arial" w:hAnsi="Arial" w:cs="Arial"/>
          <w:lang w:val="en-GB" w:eastAsia="en-GB"/>
        </w:rPr>
      </w:pPr>
      <w:r>
        <w:rPr>
          <w:rFonts w:cs="Arial" w:ascii="Arial" w:hAnsi="Arial"/>
          <w:lang w:val="en-GB" w:eastAsia="en-GB"/>
        </w:rPr>
      </w:r>
    </w:p>
    <w:p>
      <w:pPr>
        <w:pStyle w:val="Normal"/>
        <w:jc w:val="both"/>
        <w:rPr>
          <w:rFonts w:ascii="Arial" w:hAnsi="Arial" w:cs="Arial"/>
          <w:lang w:val="en-GB" w:eastAsia="en-GB"/>
        </w:rPr>
      </w:pPr>
      <w:r>
        <w:rPr>
          <w:rFonts w:cs="Arial" w:ascii="Arial" w:hAnsi="Arial"/>
          <w:lang w:val="en-GB" w:eastAsia="en-GB"/>
        </w:rPr>
      </w:r>
    </w:p>
    <w:p>
      <w:pPr>
        <w:pStyle w:val="Normal"/>
        <w:rPr>
          <w:rFonts w:ascii="Arial" w:hAnsi="Arial" w:cs="Arial"/>
          <w:b/>
          <w:b/>
          <w:szCs w:val="22"/>
        </w:rPr>
      </w:pPr>
      <w:r>
        <w:rPr>
          <w:rFonts w:cs="Arial" w:ascii="Arial" w:hAnsi="Arial"/>
          <w:b/>
          <w:szCs w:val="22"/>
        </w:rPr>
        <w:t>Date despre aplicant</w:t>
      </w:r>
    </w:p>
    <w:p>
      <w:pPr>
        <w:pStyle w:val="Normal"/>
        <w:rPr>
          <w:rFonts w:ascii="Arial" w:hAnsi="Arial" w:cs="Arial"/>
          <w:szCs w:val="22"/>
        </w:rPr>
      </w:pPr>
      <w:r>
        <w:rPr>
          <w:rFonts w:cs="Arial" w:ascii="Arial" w:hAnsi="Arial"/>
          <w:szCs w:val="22"/>
        </w:rPr>
      </w:r>
    </w:p>
    <w:tbl>
      <w:tblPr>
        <w:tblStyle w:val="TableGrid1"/>
        <w:tblW w:w="9350" w:type="dxa"/>
        <w:jc w:val="left"/>
        <w:tblInd w:w="0" w:type="dxa"/>
        <w:tblCellMar>
          <w:top w:w="0" w:type="dxa"/>
          <w:left w:w="108" w:type="dxa"/>
          <w:bottom w:w="0" w:type="dxa"/>
          <w:right w:w="108" w:type="dxa"/>
        </w:tblCellMar>
        <w:tblLook w:noVBand="1" w:val="04a0" w:noHBand="0" w:lastColumn="0" w:firstColumn="1" w:lastRow="0" w:firstRow="1"/>
      </w:tblPr>
      <w:tblGrid>
        <w:gridCol w:w="3527"/>
        <w:gridCol w:w="5822"/>
      </w:tblGrid>
      <w:tr>
        <w:trPr/>
        <w:tc>
          <w:tcPr>
            <w:tcW w:w="3527" w:type="dxa"/>
            <w:tcBorders/>
            <w:shd w:fill="auto" w:val="clear"/>
          </w:tcPr>
          <w:p>
            <w:pPr>
              <w:pStyle w:val="Normal"/>
              <w:spacing w:lineRule="auto" w:line="240" w:before="0" w:after="0"/>
              <w:rPr>
                <w:rFonts w:ascii="Arial" w:hAnsi="Arial" w:cs="Arial"/>
                <w:sz w:val="24"/>
              </w:rPr>
            </w:pPr>
            <w:r>
              <w:rPr>
                <w:rFonts w:eastAsia="Calibri" w:cs="Arial" w:ascii="Arial" w:hAnsi="Arial"/>
                <w:sz w:val="24"/>
              </w:rPr>
              <w:t>Solicitant (numele complet, adresa, numărul de telefon)</w:t>
            </w:r>
          </w:p>
        </w:tc>
        <w:tc>
          <w:tcPr>
            <w:tcW w:w="5822" w:type="dxa"/>
            <w:tcBorders/>
            <w:shd w:fill="auto" w:val="clear"/>
          </w:tcPr>
          <w:p>
            <w:pPr>
              <w:pStyle w:val="Normal"/>
              <w:shd w:val="clear" w:color="auto" w:fill="FFFFFF"/>
              <w:spacing w:lineRule="auto" w:line="240" w:before="0" w:after="0"/>
              <w:rPr>
                <w:rFonts w:ascii="Calibri" w:hAnsi="Calibri" w:eastAsia="Calibri" w:cs="Times New Roman"/>
                <w:sz w:val="24"/>
              </w:rPr>
            </w:pPr>
            <w:r>
              <w:rPr>
                <w:rFonts w:eastAsia="Calibri" w:cs="Times New Roman" w:ascii="Calibri" w:hAnsi="Calibri"/>
                <w:sz w:val="24"/>
              </w:rPr>
            </w:r>
          </w:p>
        </w:tc>
      </w:tr>
      <w:tr>
        <w:trPr/>
        <w:tc>
          <w:tcPr>
            <w:tcW w:w="3527" w:type="dxa"/>
            <w:tcBorders/>
            <w:shd w:fill="auto" w:val="clear"/>
          </w:tcPr>
          <w:p>
            <w:pPr>
              <w:pStyle w:val="Normal"/>
              <w:spacing w:lineRule="auto" w:line="240" w:before="0" w:after="0"/>
              <w:rPr>
                <w:rFonts w:ascii="Arial" w:hAnsi="Arial" w:cs="Arial"/>
                <w:sz w:val="24"/>
              </w:rPr>
            </w:pPr>
            <w:r>
              <w:rPr>
                <w:rFonts w:eastAsia="Calibri" w:cs="Arial" w:ascii="Arial" w:hAnsi="Arial"/>
                <w:sz w:val="24"/>
              </w:rPr>
              <w:t>Producator(numele complet, adresa, numărul de telefon)</w:t>
            </w:r>
          </w:p>
        </w:tc>
        <w:tc>
          <w:tcPr>
            <w:tcW w:w="5822" w:type="dxa"/>
            <w:tcBorders/>
            <w:shd w:fill="auto" w:val="clear"/>
          </w:tcPr>
          <w:p>
            <w:pPr>
              <w:pStyle w:val="Normal"/>
              <w:shd w:val="clear" w:color="auto" w:fill="FFFFFF"/>
              <w:spacing w:lineRule="auto" w:line="240" w:before="0" w:after="0"/>
              <w:rPr>
                <w:rFonts w:ascii="Calibri" w:hAnsi="Calibri" w:eastAsia="Calibri" w:cs="Times New Roman"/>
                <w:sz w:val="24"/>
              </w:rPr>
            </w:pPr>
            <w:r>
              <w:rPr>
                <w:rFonts w:eastAsia="Calibri" w:cs="Times New Roman" w:ascii="Calibri" w:hAnsi="Calibri"/>
                <w:sz w:val="24"/>
              </w:rPr>
            </w:r>
          </w:p>
        </w:tc>
      </w:tr>
    </w:tbl>
    <w:p>
      <w:pPr>
        <w:pStyle w:val="Normal"/>
        <w:jc w:val="both"/>
        <w:rPr>
          <w:rFonts w:ascii="Arial" w:hAnsi="Arial" w:cs="Arial"/>
          <w:sz w:val="28"/>
          <w:lang w:val="en-GB" w:eastAsia="en-GB"/>
        </w:rPr>
      </w:pPr>
      <w:r>
        <w:rPr>
          <w:rFonts w:cs="Arial" w:ascii="Arial" w:hAnsi="Arial"/>
          <w:sz w:val="28"/>
          <w:lang w:val="en-GB" w:eastAsia="en-GB"/>
        </w:rPr>
      </w:r>
    </w:p>
    <w:p>
      <w:pPr>
        <w:pStyle w:val="Normal"/>
        <w:jc w:val="both"/>
        <w:rPr>
          <w:rFonts w:ascii="Arial" w:hAnsi="Arial" w:cs="Arial"/>
          <w:lang w:val="en-GB" w:eastAsia="en-GB"/>
        </w:rPr>
      </w:pPr>
      <w:r>
        <w:rPr>
          <w:rFonts w:cs="Arial" w:ascii="Arial" w:hAnsi="Arial"/>
          <w:lang w:val="en-GB" w:eastAsia="en-GB"/>
        </w:rPr>
      </w:r>
    </w:p>
    <w:p>
      <w:pPr>
        <w:pStyle w:val="Normal"/>
        <w:jc w:val="both"/>
        <w:rPr>
          <w:rFonts w:ascii="Arial" w:hAnsi="Arial" w:cs="Arial"/>
          <w:b/>
          <w:b/>
          <w:lang w:val="en-GB" w:eastAsia="en-GB"/>
        </w:rPr>
      </w:pPr>
      <w:r>
        <w:rPr>
          <w:rFonts w:cs="Arial" w:ascii="Arial" w:hAnsi="Arial"/>
          <w:b/>
          <w:lang w:val="en-GB" w:eastAsia="en-GB"/>
        </w:rPr>
        <w:t>Clasificare și etichetare</w:t>
      </w:r>
    </w:p>
    <w:p>
      <w:pPr>
        <w:pStyle w:val="Normal"/>
        <w:jc w:val="both"/>
        <w:rPr>
          <w:rFonts w:ascii="Arial" w:hAnsi="Arial" w:cs="Arial"/>
          <w:lang w:val="en-GB" w:eastAsia="en-GB"/>
        </w:rPr>
      </w:pPr>
      <w:r>
        <w:rPr>
          <w:rFonts w:cs="Arial" w:ascii="Arial" w:hAnsi="Arial"/>
          <w:lang w:val="en-GB" w:eastAsia="en-GB"/>
        </w:rPr>
      </w:r>
    </w:p>
    <w:tbl>
      <w:tblPr>
        <w:tblW w:w="932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716"/>
        <w:gridCol w:w="6605"/>
      </w:tblGrid>
      <w:tr>
        <w:trPr/>
        <w:tc>
          <w:tcPr>
            <w:tcW w:w="2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lang w:val="en-GB" w:eastAsia="en-GB"/>
              </w:rPr>
            </w:pPr>
            <w:r>
              <w:rPr>
                <w:rFonts w:cs="Arial" w:ascii="Arial" w:hAnsi="Arial"/>
                <w:lang w:val="en-GB" w:eastAsia="en-GB"/>
              </w:rPr>
              <w:t>Clasificare</w:t>
            </w:r>
          </w:p>
        </w:tc>
        <w:tc>
          <w:tcPr>
            <w:tcW w:w="66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cs="Arial"/>
                <w:i/>
                <w:i/>
                <w:color w:val="000000"/>
                <w:lang w:val="en-GB" w:eastAsia="en-GB"/>
              </w:rPr>
            </w:pPr>
            <w:r>
              <w:rPr>
                <w:rFonts w:cs="Arial" w:ascii="Arial" w:hAnsi="Arial"/>
                <w:i/>
                <w:color w:val="000000"/>
                <w:lang w:val="en-GB" w:eastAsia="en-GB"/>
              </w:rPr>
              <w:t>Indicați clasificarea (clasele) care se aplică produsului în conformitate cu Regulamentul (CE) nr. 1272/2008</w:t>
            </w:r>
          </w:p>
        </w:tc>
      </w:tr>
      <w:tr>
        <w:trPr/>
        <w:tc>
          <w:tcPr>
            <w:tcW w:w="2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lang w:val="en-GB" w:eastAsia="en-GB"/>
              </w:rPr>
            </w:pPr>
            <w:r>
              <w:rPr>
                <w:rFonts w:cs="Arial" w:ascii="Arial" w:hAnsi="Arial"/>
                <w:lang w:val="en-GB" w:eastAsia="en-GB"/>
              </w:rPr>
              <w:t>Pictograme GHS</w:t>
            </w:r>
          </w:p>
        </w:tc>
        <w:tc>
          <w:tcPr>
            <w:tcW w:w="66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cs="Arial"/>
                <w:i/>
                <w:i/>
                <w:color w:val="000000"/>
                <w:lang w:val="en-GB" w:eastAsia="en-GB"/>
              </w:rPr>
            </w:pPr>
            <w:r>
              <w:rPr>
                <w:rFonts w:cs="Arial" w:ascii="Arial" w:hAnsi="Arial"/>
                <w:i/>
                <w:color w:val="000000"/>
                <w:lang w:val="en-GB" w:eastAsia="en-GB"/>
              </w:rPr>
              <w:t>Indicați pictograma necesară pe baza clasificării pentru a comunica informații despre pericolul (riscurile) în cauză, ținând cont de articolele 19 și 26 din Regulamentul (CE) nr.1272/2008 și ECHA „Orientări privind etichetarea și ambalarea în conformitate cu Regulamentul (CE) Nr.1272/2008 ”.</w:t>
            </w:r>
          </w:p>
        </w:tc>
      </w:tr>
      <w:tr>
        <w:trPr/>
        <w:tc>
          <w:tcPr>
            <w:tcW w:w="2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lang w:val="en-GB" w:eastAsia="en-GB"/>
              </w:rPr>
            </w:pPr>
            <w:r>
              <w:rPr>
                <w:rFonts w:cs="Arial" w:ascii="Arial" w:hAnsi="Arial"/>
                <w:lang w:val="en-GB" w:eastAsia="en-GB"/>
              </w:rPr>
              <w:t>Cuvant de avertizare</w:t>
            </w:r>
          </w:p>
        </w:tc>
        <w:tc>
          <w:tcPr>
            <w:tcW w:w="66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cs="Arial"/>
                <w:i/>
                <w:i/>
                <w:color w:val="000000"/>
                <w:lang w:val="en-GB" w:eastAsia="en-GB"/>
              </w:rPr>
            </w:pPr>
            <w:r>
              <w:rPr>
                <w:rFonts w:cs="Arial" w:ascii="Arial" w:hAnsi="Arial"/>
                <w:i/>
                <w:color w:val="000000"/>
                <w:lang w:val="en-GB" w:eastAsia="en-GB"/>
              </w:rPr>
              <w:t>Indicați cuvântul de avertizare care indică nivelul relativ de severitate pentru pericolele produsului în conformitate cu articolul 20 din Regulamentul (CE) nr. 1272/2008 și ECHA„Orientăriprivindetichetareașiambalareaînconformitate cu Regulamentul (CE) nr. 1272/2008”</w:t>
            </w:r>
          </w:p>
          <w:p>
            <w:pPr>
              <w:pStyle w:val="Normal"/>
              <w:rPr>
                <w:rFonts w:ascii="Arial" w:hAnsi="Arial" w:cs="Arial"/>
                <w:i/>
                <w:i/>
                <w:color w:val="000000"/>
                <w:lang w:val="en-GB" w:eastAsia="en-GB"/>
              </w:rPr>
            </w:pPr>
            <w:r>
              <w:rPr>
                <w:rFonts w:cs="Arial" w:ascii="Arial" w:hAnsi="Arial"/>
                <w:i/>
                <w:color w:val="000000"/>
                <w:lang w:val="en-GB" w:eastAsia="en-GB"/>
              </w:rPr>
            </w:r>
          </w:p>
        </w:tc>
      </w:tr>
      <w:tr>
        <w:trPr>
          <w:trHeight w:val="1520" w:hRule="atLeast"/>
        </w:trPr>
        <w:tc>
          <w:tcPr>
            <w:tcW w:w="2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lang w:val="en-GB" w:eastAsia="en-GB"/>
              </w:rPr>
            </w:pPr>
            <w:r>
              <w:rPr>
                <w:rFonts w:cs="Arial" w:ascii="Arial" w:hAnsi="Arial"/>
                <w:lang w:val="en-GB" w:eastAsia="en-GB"/>
              </w:rPr>
              <w:t>Fraze de pericol</w:t>
            </w:r>
          </w:p>
        </w:tc>
        <w:tc>
          <w:tcPr>
            <w:tcW w:w="66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cs="Arial"/>
                <w:i/>
                <w:i/>
                <w:color w:val="000000"/>
                <w:lang w:val="en-GB" w:eastAsia="en-GB"/>
              </w:rPr>
            </w:pPr>
            <w:r>
              <w:rPr>
                <w:rFonts w:cs="Arial" w:ascii="Arial" w:hAnsi="Arial"/>
                <w:i/>
                <w:iCs/>
                <w:color w:val="000000"/>
                <w:lang w:eastAsia="en-GB"/>
              </w:rPr>
              <w:t>Indicați frazele de pericol pentru a descrie natura și gravitatea pericolelor pentru produs. Ținând cont de Regulamentul (CE) 1272/2008, în special articolele 21 și 27 și ECHA „Ghid privind etichetarea și ambalarea în conformitate cu Regulamentul (CE) Nr. 1272/2008 ”</w:t>
            </w:r>
          </w:p>
        </w:tc>
      </w:tr>
      <w:tr>
        <w:trPr/>
        <w:tc>
          <w:tcPr>
            <w:tcW w:w="2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lang w:val="en-GB" w:eastAsia="en-GB"/>
              </w:rPr>
            </w:pPr>
            <w:r>
              <w:rPr>
                <w:rFonts w:cs="Arial" w:ascii="Arial" w:hAnsi="Arial"/>
                <w:lang w:val="en-GB" w:eastAsia="en-GB"/>
              </w:rPr>
              <w:t>Fraze de precautie</w:t>
            </w:r>
          </w:p>
        </w:tc>
        <w:tc>
          <w:tcPr>
            <w:tcW w:w="66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6462" w:leader="none"/>
              </w:tabs>
              <w:ind w:hanging="18"/>
              <w:jc w:val="both"/>
              <w:rPr>
                <w:rFonts w:ascii="Arial" w:hAnsi="Arial" w:cs="Arial"/>
                <w:i/>
                <w:i/>
                <w:color w:val="000000"/>
                <w:lang w:val="en-GB" w:eastAsia="en-GB"/>
              </w:rPr>
            </w:pPr>
            <w:r>
              <w:rPr>
                <w:rFonts w:cs="Arial" w:ascii="Arial" w:hAnsi="Arial"/>
                <w:i/>
                <w:iCs/>
                <w:color w:val="000000"/>
                <w:lang w:eastAsia="en-GB"/>
              </w:rPr>
              <w:t>Indicați frazele de precautie care oferă sfaturi cu privire la măsurile de prevenire sau minimizare a efectelor adverse pentru om sau mediu care decurg din pericolele produsului, luând înconsiderareRegulamentul (CE) 1272/2008, în special articolele 22 și 28 și ECHA „Ghid. Privind etichetarea și ambalarea în conformitate cu Regulamentul (CE) nr. 1272/2008 "</w:t>
            </w:r>
          </w:p>
        </w:tc>
      </w:tr>
    </w:tbl>
    <w:p>
      <w:pPr>
        <w:pStyle w:val="Normal"/>
        <w:rPr>
          <w:rFonts w:ascii="Arial" w:hAnsi="Arial" w:cs="Arial"/>
          <w:lang w:val="en-GB" w:eastAsia="en-GB"/>
        </w:rPr>
      </w:pPr>
      <w:r>
        <w:rPr>
          <w:rFonts w:cs="Arial" w:ascii="Arial" w:hAnsi="Arial"/>
          <w:lang w:val="en-GB" w:eastAsia="en-GB"/>
        </w:rPr>
      </w:r>
    </w:p>
    <w:p>
      <w:pPr>
        <w:pStyle w:val="Normal"/>
        <w:rPr>
          <w:rFonts w:ascii="Arial" w:hAnsi="Arial" w:cs="Arial"/>
          <w:b/>
          <w:b/>
          <w:lang w:val="en-GB" w:eastAsia="en-GB"/>
        </w:rPr>
      </w:pPr>
      <w:r>
        <w:rPr>
          <w:rFonts w:cs="Arial" w:ascii="Arial" w:hAnsi="Arial"/>
          <w:b/>
          <w:lang w:val="en-GB" w:eastAsia="en-GB"/>
        </w:rPr>
        <w:t xml:space="preserve">Tabelul GAP </w:t>
      </w:r>
    </w:p>
    <w:p>
      <w:pPr>
        <w:pStyle w:val="Normal"/>
        <w:rPr>
          <w:rFonts w:ascii="Arial" w:hAnsi="Arial" w:cs="Arial"/>
          <w:lang w:val="en-GB" w:eastAsia="en-GB"/>
        </w:rPr>
      </w:pPr>
      <w:r>
        <w:rPr>
          <w:rFonts w:cs="Arial" w:ascii="Arial" w:hAnsi="Arial"/>
          <w:lang w:val="en-GB" w:eastAsia="en-GB"/>
        </w:rPr>
      </w:r>
    </w:p>
    <w:tbl>
      <w:tblPr>
        <w:tblW w:w="928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3510"/>
        <w:gridCol w:w="5775"/>
      </w:tblGrid>
      <w:tr>
        <w:trPr/>
        <w:tc>
          <w:tcPr>
            <w:tcW w:w="3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lang w:val="en-GB" w:eastAsia="en-GB"/>
              </w:rPr>
            </w:pPr>
            <w:r>
              <w:rPr>
                <w:rFonts w:cs="Arial" w:ascii="Arial" w:hAnsi="Arial"/>
                <w:lang w:val="en-GB" w:eastAsia="en-GB"/>
              </w:rPr>
              <w:t>Tipul de utilizare</w:t>
            </w:r>
          </w:p>
        </w:tc>
        <w:tc>
          <w:tcPr>
            <w:tcW w:w="5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cs="Arial"/>
                <w:i/>
                <w:i/>
                <w:lang w:val="en-GB" w:eastAsia="en-GB"/>
              </w:rPr>
            </w:pPr>
            <w:r>
              <w:rPr>
                <w:rFonts w:cs="Arial" w:ascii="Arial" w:hAnsi="Arial"/>
                <w:i/>
                <w:lang w:val="en-GB" w:eastAsia="en-GB"/>
              </w:rPr>
              <w:t>Indicați dacă utilizarea este majoră sau minoră.</w:t>
            </w:r>
          </w:p>
        </w:tc>
      </w:tr>
      <w:tr>
        <w:trPr>
          <w:trHeight w:val="582" w:hRule="atLeast"/>
        </w:trPr>
        <w:tc>
          <w:tcPr>
            <w:tcW w:w="3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lang w:val="en-GB" w:eastAsia="en-GB"/>
              </w:rPr>
            </w:pPr>
            <w:r>
              <w:rPr>
                <w:rFonts w:cs="Arial" w:ascii="Arial" w:hAnsi="Arial"/>
                <w:lang w:val="en-GB" w:eastAsia="en-GB"/>
              </w:rPr>
              <w:t>Tipul de utilizator</w:t>
            </w:r>
          </w:p>
        </w:tc>
        <w:tc>
          <w:tcPr>
            <w:tcW w:w="5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cs="Arial"/>
                <w:i/>
                <w:i/>
                <w:lang w:val="en-GB" w:eastAsia="en-GB"/>
              </w:rPr>
            </w:pPr>
            <w:r>
              <w:rPr>
                <w:rFonts w:cs="Arial" w:ascii="Arial" w:hAnsi="Arial"/>
                <w:i/>
                <w:lang w:val="en-GB" w:eastAsia="en-GB"/>
              </w:rPr>
              <w:t>Selectați tipul de utilizator al produsului (pentru autorizațiile de urgență utilizatorii trebuie să fie profesioniști).</w:t>
            </w:r>
          </w:p>
        </w:tc>
      </w:tr>
      <w:tr>
        <w:trPr/>
        <w:tc>
          <w:tcPr>
            <w:tcW w:w="3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lang w:val="en-GB" w:eastAsia="en-GB"/>
              </w:rPr>
            </w:pPr>
            <w:r>
              <w:rPr>
                <w:rFonts w:cs="Arial" w:ascii="Arial" w:hAnsi="Arial"/>
                <w:lang w:val="en-GB" w:eastAsia="en-GB"/>
              </w:rPr>
              <w:t>Cultura</w:t>
            </w:r>
          </w:p>
        </w:tc>
        <w:tc>
          <w:tcPr>
            <w:tcW w:w="5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cs="Arial"/>
                <w:i/>
                <w:i/>
                <w:lang w:val="en-GB" w:eastAsia="en-GB"/>
              </w:rPr>
            </w:pPr>
            <w:r>
              <w:rPr>
                <w:rFonts w:cs="Arial" w:ascii="Arial" w:hAnsi="Arial"/>
                <w:i/>
                <w:lang w:val="en-GB" w:eastAsia="en-GB"/>
              </w:rPr>
              <w:t>Indicați cultura sau situația pentru care este utilizat produsul.Identificați dacă cultura estecultivată pe camp deschis sau în sere sau dacă produsul este utilizat în interior (de exemplu, în spații de depozitare)</w:t>
            </w:r>
          </w:p>
        </w:tc>
      </w:tr>
      <w:tr>
        <w:trPr/>
        <w:tc>
          <w:tcPr>
            <w:tcW w:w="3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lang w:val="en-GB" w:eastAsia="en-GB"/>
              </w:rPr>
            </w:pPr>
            <w:r>
              <w:rPr>
                <w:rFonts w:cs="Arial" w:ascii="Arial" w:hAnsi="Arial"/>
                <w:lang w:val="en-GB" w:eastAsia="en-GB"/>
              </w:rPr>
              <w:t>Dăunători/Organisme dăunătoare</w:t>
            </w:r>
          </w:p>
        </w:tc>
        <w:tc>
          <w:tcPr>
            <w:tcW w:w="5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cs="Arial"/>
                <w:i/>
                <w:i/>
                <w:lang w:val="en-GB" w:eastAsia="en-GB"/>
              </w:rPr>
            </w:pPr>
            <w:r>
              <w:rPr>
                <w:rFonts w:cs="Arial" w:ascii="Arial" w:hAnsi="Arial"/>
                <w:i/>
                <w:lang w:val="en-GB" w:eastAsia="en-GB"/>
              </w:rPr>
              <w:t>Indicați dăunătorii (sau scopul) pentru care este utilizat produsul.</w:t>
            </w:r>
          </w:p>
        </w:tc>
      </w:tr>
      <w:tr>
        <w:trPr/>
        <w:tc>
          <w:tcPr>
            <w:tcW w:w="3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lang w:val="en-GB" w:eastAsia="en-GB"/>
              </w:rPr>
            </w:pPr>
            <w:r>
              <w:rPr>
                <w:rFonts w:cs="Arial" w:ascii="Arial" w:hAnsi="Arial"/>
                <w:lang w:val="en-GB" w:eastAsia="en-GB"/>
              </w:rPr>
              <w:t>Modul de utilizare</w:t>
            </w:r>
          </w:p>
        </w:tc>
        <w:tc>
          <w:tcPr>
            <w:tcW w:w="5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cs="Arial"/>
                <w:i/>
                <w:i/>
                <w:lang w:val="en-GB" w:eastAsia="en-GB"/>
              </w:rPr>
            </w:pPr>
            <w:r>
              <w:rPr>
                <w:rFonts w:cs="Arial" w:ascii="Arial" w:hAnsi="Arial"/>
                <w:i/>
                <w:lang w:val="en-GB" w:eastAsia="en-GB"/>
              </w:rPr>
              <w:t>Indicați metoda de aplicare care detaliază modul în care se aplică produsul de protecție a plantelor (pulverizare, sterilizarea solului, tratarea semintelor etc.)</w:t>
            </w:r>
          </w:p>
        </w:tc>
      </w:tr>
      <w:tr>
        <w:trPr/>
        <w:tc>
          <w:tcPr>
            <w:tcW w:w="3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lang w:val="en-GB" w:eastAsia="en-GB"/>
              </w:rPr>
            </w:pPr>
            <w:r>
              <w:rPr>
                <w:rFonts w:cs="Arial" w:ascii="Arial" w:hAnsi="Arial"/>
                <w:lang w:val="en-GB" w:eastAsia="en-GB"/>
              </w:rPr>
              <w:t>Momentul aplicarii</w:t>
            </w:r>
          </w:p>
          <w:p>
            <w:pPr>
              <w:pStyle w:val="Normal"/>
              <w:rPr>
                <w:rFonts w:ascii="Arial" w:hAnsi="Arial" w:cs="Arial"/>
                <w:lang w:val="en-GB" w:eastAsia="en-GB"/>
              </w:rPr>
            </w:pPr>
            <w:r>
              <w:rPr>
                <w:rFonts w:cs="Arial" w:ascii="Arial" w:hAnsi="Arial"/>
                <w:lang w:val="en-GB" w:eastAsia="en-GB"/>
              </w:rPr>
            </w:r>
          </w:p>
        </w:tc>
        <w:tc>
          <w:tcPr>
            <w:tcW w:w="5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cs="Arial"/>
                <w:i/>
                <w:i/>
                <w:lang w:val="en-GB" w:eastAsia="en-GB"/>
              </w:rPr>
            </w:pPr>
            <w:r>
              <w:rPr>
                <w:rFonts w:cs="Arial" w:ascii="Arial" w:hAnsi="Arial"/>
                <w:i/>
                <w:lang w:val="en-GB" w:eastAsia="en-GB"/>
              </w:rPr>
              <w:t>Indicati stadiul BBCH</w:t>
            </w:r>
          </w:p>
        </w:tc>
      </w:tr>
      <w:tr>
        <w:trPr/>
        <w:tc>
          <w:tcPr>
            <w:tcW w:w="3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lang w:val="en-GB" w:eastAsia="en-GB"/>
              </w:rPr>
            </w:pPr>
            <w:r>
              <w:rPr>
                <w:rFonts w:cs="Arial" w:ascii="Arial" w:hAnsi="Arial"/>
                <w:lang w:val="en-GB" w:eastAsia="en-GB"/>
              </w:rPr>
              <w:t>Nr. Maxim de tratamente</w:t>
            </w:r>
          </w:p>
        </w:tc>
        <w:tc>
          <w:tcPr>
            <w:tcW w:w="5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cs="Arial"/>
                <w:i/>
                <w:i/>
                <w:lang w:val="en-GB" w:eastAsia="en-GB"/>
              </w:rPr>
            </w:pPr>
            <w:r>
              <w:rPr>
                <w:rFonts w:cs="Arial" w:ascii="Arial" w:hAnsi="Arial"/>
                <w:i/>
                <w:lang w:val="en-GB" w:eastAsia="en-GB"/>
              </w:rPr>
              <w:t>Indicati numărul maxim de tratamente pe sezon / ciclu de creștere utilizat pentru combinația de culturi / dăunători numită, în condiții practice de utilizare</w:t>
            </w:r>
          </w:p>
          <w:p>
            <w:pPr>
              <w:pStyle w:val="Normal"/>
              <w:jc w:val="both"/>
              <w:rPr>
                <w:rFonts w:ascii="Arial" w:hAnsi="Arial" w:cs="Arial"/>
                <w:i/>
                <w:i/>
                <w:lang w:val="en-GB" w:eastAsia="en-GB"/>
              </w:rPr>
            </w:pPr>
            <w:r>
              <w:rPr>
                <w:rFonts w:cs="Arial" w:ascii="Arial" w:hAnsi="Arial"/>
                <w:i/>
                <w:lang w:val="en-GB" w:eastAsia="en-GB"/>
              </w:rPr>
              <w:t>Ar trebui indicat încoloana de observații dacă numărul de tratamente afișate este pe sezon, pe ciclu de cultură sau pe generatiile de dăunători.</w:t>
            </w:r>
          </w:p>
        </w:tc>
      </w:tr>
      <w:tr>
        <w:trPr/>
        <w:tc>
          <w:tcPr>
            <w:tcW w:w="3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lang w:val="en-GB" w:eastAsia="en-GB"/>
              </w:rPr>
            </w:pPr>
            <w:r>
              <w:rPr>
                <w:rFonts w:cs="Arial" w:ascii="Arial" w:hAnsi="Arial"/>
                <w:lang w:val="en-GB" w:eastAsia="en-GB"/>
              </w:rPr>
              <w:t>Numărul maxim pentru fiecare cultură / sezon</w:t>
            </w:r>
          </w:p>
        </w:tc>
        <w:tc>
          <w:tcPr>
            <w:tcW w:w="5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cs="Arial"/>
                <w:i/>
                <w:i/>
                <w:lang w:val="en-GB" w:eastAsia="en-GB"/>
              </w:rPr>
            </w:pPr>
            <w:r>
              <w:rPr>
                <w:rFonts w:cs="Arial" w:ascii="Arial" w:hAnsi="Arial"/>
                <w:i/>
                <w:lang w:val="en-GB" w:eastAsia="en-GB"/>
              </w:rPr>
              <w:t>Indicati numărul maxim propus de tratamente în cultură, inclusive tratamente pe toti daunatorii din aceeași cultură.</w:t>
            </w:r>
          </w:p>
          <w:p>
            <w:pPr>
              <w:pStyle w:val="Normal"/>
              <w:jc w:val="both"/>
              <w:rPr>
                <w:rFonts w:ascii="Arial" w:hAnsi="Arial" w:cs="Arial"/>
                <w:i/>
                <w:i/>
                <w:lang w:val="en-GB" w:eastAsia="en-GB"/>
              </w:rPr>
            </w:pPr>
            <w:r>
              <w:rPr>
                <w:rFonts w:cs="Arial" w:ascii="Arial" w:hAnsi="Arial"/>
                <w:i/>
                <w:lang w:val="en-GB" w:eastAsia="en-GB"/>
              </w:rPr>
            </w:r>
          </w:p>
        </w:tc>
      </w:tr>
      <w:tr>
        <w:trPr/>
        <w:tc>
          <w:tcPr>
            <w:tcW w:w="3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cs="Arial"/>
                <w:lang w:val="en-GB" w:eastAsia="en-GB"/>
              </w:rPr>
            </w:pPr>
            <w:r>
              <w:rPr>
                <w:rFonts w:cs="Arial" w:ascii="Arial" w:hAnsi="Arial"/>
                <w:lang w:val="en-GB" w:eastAsia="en-GB"/>
              </w:rPr>
              <w:t>Intervalul minim intre tratamente</w:t>
            </w:r>
          </w:p>
        </w:tc>
        <w:tc>
          <w:tcPr>
            <w:tcW w:w="5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cs="Arial"/>
                <w:i/>
                <w:i/>
                <w:lang w:val="en-GB" w:eastAsia="en-GB"/>
              </w:rPr>
            </w:pPr>
            <w:r>
              <w:rPr>
                <w:rFonts w:cs="Arial" w:ascii="Arial" w:hAnsi="Arial"/>
                <w:i/>
                <w:lang w:val="en-GB" w:eastAsia="en-GB"/>
              </w:rPr>
              <w:t>Introduceți intervalul minim (în zile) între tratamente</w:t>
            </w:r>
          </w:p>
        </w:tc>
      </w:tr>
      <w:tr>
        <w:trPr/>
        <w:tc>
          <w:tcPr>
            <w:tcW w:w="3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lang w:val="en-GB" w:eastAsia="en-GB"/>
              </w:rPr>
            </w:pPr>
            <w:r>
              <w:rPr>
                <w:rFonts w:cs="Arial" w:ascii="Arial" w:hAnsi="Arial"/>
                <w:lang w:val="en-GB" w:eastAsia="en-GB"/>
              </w:rPr>
              <w:t>Doza maximă de aplicare pe produs</w:t>
            </w:r>
          </w:p>
        </w:tc>
        <w:tc>
          <w:tcPr>
            <w:tcW w:w="5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cs="Arial"/>
                <w:i/>
                <w:i/>
                <w:lang w:val="en-GB" w:eastAsia="en-GB"/>
              </w:rPr>
            </w:pPr>
            <w:r>
              <w:rPr>
                <w:rFonts w:cs="Arial" w:ascii="Arial" w:hAnsi="Arial"/>
                <w:i/>
                <w:lang w:val="en-GB" w:eastAsia="en-GB"/>
              </w:rPr>
              <w:t>Introduceți doza maximă de aplicare a produsului pe tratament</w:t>
            </w:r>
          </w:p>
        </w:tc>
      </w:tr>
      <w:tr>
        <w:trPr/>
        <w:tc>
          <w:tcPr>
            <w:tcW w:w="3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lang w:val="en-GB" w:eastAsia="en-GB"/>
              </w:rPr>
            </w:pPr>
            <w:r>
              <w:rPr>
                <w:rFonts w:cs="Arial" w:ascii="Arial" w:hAnsi="Arial"/>
                <w:lang w:val="en-GB" w:eastAsia="en-GB"/>
              </w:rPr>
              <w:t>Doza maximă de aplicare pe produs/cultura/sezon</w:t>
            </w:r>
          </w:p>
        </w:tc>
        <w:tc>
          <w:tcPr>
            <w:tcW w:w="5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cs="Arial"/>
                <w:i/>
                <w:i/>
                <w:lang w:val="en-GB" w:eastAsia="en-GB"/>
              </w:rPr>
            </w:pPr>
            <w:r>
              <w:rPr>
                <w:rFonts w:cs="Arial" w:ascii="Arial" w:hAnsi="Arial"/>
                <w:i/>
                <w:lang w:val="en-GB" w:eastAsia="en-GB"/>
              </w:rPr>
              <w:t>Introduceți doza maximă de aplicare a produsului pe sezon sau pe ciclu de cultură</w:t>
            </w:r>
          </w:p>
        </w:tc>
      </w:tr>
      <w:tr>
        <w:trPr/>
        <w:tc>
          <w:tcPr>
            <w:tcW w:w="3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lang w:val="en-GB" w:eastAsia="en-GB"/>
              </w:rPr>
            </w:pPr>
            <w:r>
              <w:rPr>
                <w:rFonts w:cs="Arial" w:ascii="Arial" w:hAnsi="Arial"/>
                <w:lang w:val="en-GB" w:eastAsia="en-GB"/>
              </w:rPr>
              <w:t>Doza maximă de aplicare pe substanță activă</w:t>
            </w:r>
          </w:p>
        </w:tc>
        <w:tc>
          <w:tcPr>
            <w:tcW w:w="5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cs="Arial"/>
                <w:i/>
                <w:i/>
                <w:lang w:val="en-GB" w:eastAsia="en-GB"/>
              </w:rPr>
            </w:pPr>
            <w:r>
              <w:rPr>
                <w:rFonts w:cs="Arial" w:ascii="Arial" w:hAnsi="Arial"/>
                <w:i/>
                <w:lang w:val="en-GB" w:eastAsia="en-GB"/>
              </w:rPr>
              <w:t>Indicati cantitatea maximă de substanță activă aplicată pe tratament</w:t>
            </w:r>
          </w:p>
        </w:tc>
      </w:tr>
      <w:tr>
        <w:trPr/>
        <w:tc>
          <w:tcPr>
            <w:tcW w:w="3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lang w:val="en-GB" w:eastAsia="en-GB"/>
              </w:rPr>
            </w:pPr>
            <w:r>
              <w:rPr>
                <w:rFonts w:cs="Arial" w:ascii="Arial" w:hAnsi="Arial"/>
                <w:lang w:val="en-GB" w:eastAsia="en-GB"/>
              </w:rPr>
              <w:t>Doza maximă de aplicare pesubstanță activă /cultura/sezon</w:t>
            </w:r>
          </w:p>
        </w:tc>
        <w:tc>
          <w:tcPr>
            <w:tcW w:w="5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cs="Arial"/>
                <w:i/>
                <w:i/>
                <w:lang w:val="en-GB" w:eastAsia="en-GB"/>
              </w:rPr>
            </w:pPr>
            <w:r>
              <w:rPr>
                <w:rFonts w:cs="Arial" w:ascii="Arial" w:hAnsi="Arial"/>
                <w:i/>
                <w:lang w:val="en-GB" w:eastAsia="en-GB"/>
              </w:rPr>
              <w:t>Indicati cantitatea maximă de substanță activă</w:t>
            </w:r>
            <w:r>
              <w:rPr>
                <w:rFonts w:cs="Arial" w:ascii="Arial" w:hAnsi="Arial"/>
                <w:lang w:val="en-GB" w:eastAsia="en-GB"/>
              </w:rPr>
              <w:t>/cultura/sezon</w:t>
            </w:r>
          </w:p>
          <w:p>
            <w:pPr>
              <w:pStyle w:val="Normal"/>
              <w:jc w:val="both"/>
              <w:rPr>
                <w:rFonts w:ascii="Arial" w:hAnsi="Arial" w:cs="Arial"/>
                <w:i/>
                <w:i/>
                <w:lang w:val="en-GB" w:eastAsia="en-GB"/>
              </w:rPr>
            </w:pPr>
            <w:r>
              <w:rPr>
                <w:rFonts w:cs="Arial" w:ascii="Arial" w:hAnsi="Arial"/>
                <w:i/>
                <w:lang w:val="en-GB" w:eastAsia="en-GB"/>
              </w:rPr>
            </w:r>
          </w:p>
        </w:tc>
      </w:tr>
      <w:tr>
        <w:trPr/>
        <w:tc>
          <w:tcPr>
            <w:tcW w:w="3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lang w:val="en-GB" w:eastAsia="en-GB"/>
              </w:rPr>
            </w:pPr>
            <w:r>
              <w:rPr>
                <w:rFonts w:cs="Arial" w:ascii="Arial" w:hAnsi="Arial"/>
                <w:lang w:val="en-GB" w:eastAsia="en-GB"/>
              </w:rPr>
              <w:t>Volumul minim de apă</w:t>
            </w:r>
          </w:p>
        </w:tc>
        <w:tc>
          <w:tcPr>
            <w:tcW w:w="5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cs="Arial"/>
                <w:i/>
                <w:i/>
                <w:lang w:val="en-GB" w:eastAsia="en-GB"/>
              </w:rPr>
            </w:pPr>
            <w:r>
              <w:rPr>
                <w:rFonts w:cs="Arial" w:ascii="Arial" w:hAnsi="Arial"/>
                <w:i/>
                <w:lang w:val="en-GB" w:eastAsia="en-GB"/>
              </w:rPr>
              <w:t>Introduceți valoarea – valoare numerică în l / ha</w:t>
            </w:r>
          </w:p>
        </w:tc>
      </w:tr>
      <w:tr>
        <w:trPr/>
        <w:tc>
          <w:tcPr>
            <w:tcW w:w="3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lang w:val="en-GB" w:eastAsia="en-GB"/>
              </w:rPr>
            </w:pPr>
            <w:r>
              <w:rPr>
                <w:rFonts w:cs="Arial" w:ascii="Arial" w:hAnsi="Arial"/>
                <w:lang w:val="en-GB" w:eastAsia="en-GB"/>
              </w:rPr>
              <w:t>Volumul maxim de apă</w:t>
            </w:r>
          </w:p>
        </w:tc>
        <w:tc>
          <w:tcPr>
            <w:tcW w:w="5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cs="Arial"/>
                <w:i/>
                <w:i/>
                <w:lang w:val="en-GB" w:eastAsia="en-GB"/>
              </w:rPr>
            </w:pPr>
            <w:r>
              <w:rPr>
                <w:rFonts w:cs="Arial" w:ascii="Arial" w:hAnsi="Arial"/>
                <w:i/>
                <w:lang w:val="en-GB" w:eastAsia="en-GB"/>
              </w:rPr>
              <w:t>Introduceți valoarea – valoare numerică în l / ha</w:t>
            </w:r>
          </w:p>
        </w:tc>
      </w:tr>
      <w:tr>
        <w:trPr/>
        <w:tc>
          <w:tcPr>
            <w:tcW w:w="3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lang w:val="en-GB" w:eastAsia="en-GB"/>
              </w:rPr>
            </w:pPr>
            <w:r>
              <w:rPr>
                <w:rFonts w:cs="Arial" w:ascii="Arial" w:hAnsi="Arial"/>
                <w:lang w:val="en-GB" w:eastAsia="en-GB"/>
              </w:rPr>
              <w:t>Mentionati dacă volumul de apă depinde sau nu de stadiul de dezvoltare al culturii</w:t>
            </w:r>
          </w:p>
        </w:tc>
        <w:tc>
          <w:tcPr>
            <w:tcW w:w="5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cs="Arial"/>
                <w:i/>
                <w:i/>
                <w:lang w:val="en-GB" w:eastAsia="en-GB"/>
              </w:rPr>
            </w:pPr>
            <w:r>
              <w:rPr>
                <w:rFonts w:cs="Arial" w:ascii="Arial" w:hAnsi="Arial"/>
                <w:i/>
                <w:lang w:val="en-GB" w:eastAsia="en-GB"/>
              </w:rPr>
              <w:t>Indicati dacă intervalul de volum al apei depinde de stadiul de dezvoltare al culturii</w:t>
            </w:r>
          </w:p>
        </w:tc>
      </w:tr>
      <w:tr>
        <w:trPr/>
        <w:tc>
          <w:tcPr>
            <w:tcW w:w="3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lang w:val="en-GB" w:eastAsia="en-GB"/>
              </w:rPr>
            </w:pPr>
            <w:r>
              <w:rPr>
                <w:rFonts w:cs="Arial" w:ascii="Arial" w:hAnsi="Arial"/>
                <w:lang w:val="en-GB" w:eastAsia="en-GB"/>
              </w:rPr>
              <w:t>PHI (zile)</w:t>
            </w:r>
          </w:p>
        </w:tc>
        <w:tc>
          <w:tcPr>
            <w:tcW w:w="5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cs="Arial"/>
                <w:i/>
                <w:i/>
                <w:lang w:val="en-GB" w:eastAsia="en-GB"/>
              </w:rPr>
            </w:pPr>
            <w:r>
              <w:rPr>
                <w:rFonts w:cs="Arial" w:ascii="Arial" w:hAnsi="Arial"/>
                <w:i/>
                <w:lang w:val="en-GB" w:eastAsia="en-GB"/>
              </w:rPr>
              <w:t>Indicati timpul minim de pauza pana la recoltare</w:t>
            </w:r>
          </w:p>
        </w:tc>
      </w:tr>
      <w:tr>
        <w:trPr/>
        <w:tc>
          <w:tcPr>
            <w:tcW w:w="3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lang w:val="en-GB" w:eastAsia="en-GB"/>
              </w:rPr>
            </w:pPr>
            <w:r>
              <w:rPr>
                <w:rFonts w:cs="Arial" w:ascii="Arial" w:hAnsi="Arial"/>
                <w:lang w:val="en-GB" w:eastAsia="en-GB"/>
              </w:rPr>
              <w:t>Tratamentul semintelor</w:t>
            </w:r>
          </w:p>
        </w:tc>
        <w:tc>
          <w:tcPr>
            <w:tcW w:w="5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cs="Arial"/>
                <w:i/>
                <w:i/>
                <w:lang w:val="en-GB" w:eastAsia="en-GB"/>
              </w:rPr>
            </w:pPr>
            <w:r>
              <w:rPr>
                <w:rFonts w:cs="Arial" w:ascii="Arial" w:hAnsi="Arial"/>
                <w:i/>
                <w:lang w:val="en-GB" w:eastAsia="en-GB"/>
              </w:rPr>
              <w:t>Pentru tratamentul semințelor trebuie să fie indicate și densitateasemințelor în kg / ha.</w:t>
            </w:r>
          </w:p>
        </w:tc>
      </w:tr>
      <w:tr>
        <w:trPr/>
        <w:tc>
          <w:tcPr>
            <w:tcW w:w="3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lang w:val="en-GB" w:eastAsia="en-GB"/>
              </w:rPr>
            </w:pPr>
            <w:r>
              <w:rPr>
                <w:rFonts w:cs="Arial" w:ascii="Arial" w:hAnsi="Arial"/>
                <w:lang w:val="en-GB" w:eastAsia="en-GB"/>
              </w:rPr>
              <w:t>Observatii</w:t>
            </w:r>
          </w:p>
        </w:tc>
        <w:tc>
          <w:tcPr>
            <w:tcW w:w="5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cs="Arial"/>
                <w:i/>
                <w:i/>
                <w:lang w:val="en-GB" w:eastAsia="en-GB"/>
              </w:rPr>
            </w:pPr>
            <w:r>
              <w:rPr>
                <w:rFonts w:cs="Arial" w:ascii="Arial" w:hAnsi="Arial"/>
                <w:i/>
                <w:lang w:val="en-GB" w:eastAsia="en-GB"/>
              </w:rPr>
              <w:t>Introduceți orice informații cheie pentru a explica încontinuare utilizarea produsului, de ex. Detalii despre  ciclurile de creștere, restricții, etc.</w:t>
            </w:r>
          </w:p>
        </w:tc>
      </w:tr>
    </w:tbl>
    <w:p>
      <w:pPr>
        <w:pStyle w:val="Normal"/>
        <w:jc w:val="both"/>
        <w:rPr>
          <w:rFonts w:ascii="Arial" w:hAnsi="Arial" w:cs="Arial"/>
          <w:lang w:val="en-GB" w:eastAsia="en-GB"/>
        </w:rPr>
      </w:pPr>
      <w:r>
        <w:rPr>
          <w:rFonts w:cs="Arial" w:ascii="Arial" w:hAnsi="Arial"/>
          <w:lang w:val="en-GB" w:eastAsia="en-GB"/>
        </w:rPr>
      </w:r>
    </w:p>
    <w:p>
      <w:pPr>
        <w:pStyle w:val="Normal"/>
        <w:rPr>
          <w:rFonts w:ascii="Arial" w:hAnsi="Arial" w:cs="Arial"/>
          <w:b/>
          <w:b/>
          <w:lang w:val="en-GB" w:eastAsia="en-GB"/>
        </w:rPr>
      </w:pPr>
      <w:r>
        <w:rPr>
          <w:rFonts w:cs="Arial" w:ascii="Arial" w:hAnsi="Arial"/>
          <w:b/>
          <w:lang w:val="en-GB" w:eastAsia="en-GB"/>
        </w:rPr>
        <w:t>Date despre siguranta consumatorilor si justificarea cererii</w:t>
      </w:r>
    </w:p>
    <w:p>
      <w:pPr>
        <w:pStyle w:val="Normal"/>
        <w:rPr>
          <w:rFonts w:ascii="Arial" w:hAnsi="Arial" w:cs="Arial"/>
          <w:sz w:val="22"/>
          <w:szCs w:val="22"/>
          <w:lang w:val="en-GB" w:eastAsia="en-GB"/>
        </w:rPr>
      </w:pPr>
      <w:r>
        <w:rPr>
          <w:rFonts w:cs="Arial" w:ascii="Arial" w:hAnsi="Arial"/>
          <w:sz w:val="22"/>
          <w:szCs w:val="22"/>
          <w:lang w:val="en-GB" w:eastAsia="en-GB"/>
        </w:rPr>
      </w:r>
    </w:p>
    <w:tbl>
      <w:tblPr>
        <w:tblW w:w="979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noVBand="1" w:val="04a0" w:noHBand="0" w:lastColumn="0" w:firstColumn="1" w:lastRow="0" w:firstRow="1"/>
      </w:tblPr>
      <w:tblGrid>
        <w:gridCol w:w="3468"/>
        <w:gridCol w:w="6321"/>
      </w:tblGrid>
      <w:tr>
        <w:trPr>
          <w:trHeight w:val="278" w:hRule="atLeast"/>
        </w:trPr>
        <w:tc>
          <w:tcPr>
            <w:tcW w:w="978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w:hAnsi="Arial" w:cs="Arial"/>
                <w:b/>
                <w:b/>
                <w:highlight w:val="yellow"/>
                <w:lang w:val="en-GB" w:eastAsia="en-GB"/>
              </w:rPr>
            </w:pPr>
            <w:r>
              <w:rPr>
                <w:rFonts w:cs="Arial" w:ascii="Arial" w:hAnsi="Arial"/>
                <w:b/>
                <w:lang w:val="en-GB" w:eastAsia="en-GB"/>
              </w:rPr>
              <w:t>Siguranta consumatorilor</w:t>
            </w:r>
          </w:p>
        </w:tc>
      </w:tr>
      <w:tr>
        <w:trPr>
          <w:trHeight w:val="400" w:hRule="atLeast"/>
        </w:trPr>
        <w:tc>
          <w:tcPr>
            <w:tcW w:w="3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true"/>
              <w:numPr>
                <w:ilvl w:val="0"/>
                <w:numId w:val="0"/>
              </w:numPr>
              <w:spacing w:before="240" w:after="60"/>
              <w:jc w:val="both"/>
              <w:outlineLvl w:val="3"/>
              <w:rPr>
                <w:rFonts w:ascii="Arial" w:hAnsi="Arial" w:cs="Arial"/>
                <w:bCs/>
                <w:lang w:val="en-GB" w:eastAsia="en-GB"/>
              </w:rPr>
            </w:pPr>
            <w:r>
              <w:rPr>
                <w:rFonts w:cs="Arial" w:ascii="Arial" w:hAnsi="Arial"/>
                <w:bCs/>
                <w:lang w:val="en-GB" w:eastAsia="en-GB"/>
              </w:rPr>
              <w:t>Respectarea MRL</w:t>
            </w:r>
          </w:p>
          <w:p>
            <w:pPr>
              <w:pStyle w:val="Normal"/>
              <w:jc w:val="both"/>
              <w:rPr>
                <w:rFonts w:ascii="Arial" w:hAnsi="Arial" w:cs="Arial"/>
                <w:lang w:val="en-GB" w:eastAsia="en-GB"/>
              </w:rPr>
            </w:pPr>
            <w:r>
              <w:rPr>
                <w:rFonts w:cs="Arial" w:ascii="Arial" w:hAnsi="Arial"/>
                <w:lang w:val="en-GB" w:eastAsia="en-GB"/>
              </w:rPr>
            </w:r>
          </w:p>
        </w:tc>
        <w:tc>
          <w:tcPr>
            <w:tcW w:w="6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w:hAnsi="Arial" w:cs="Arial"/>
                <w:color w:val="696969"/>
                <w:lang w:val="en-GB" w:eastAsia="en-GB"/>
              </w:rPr>
            </w:pPr>
            <w:r>
              <w:rPr>
                <w:rFonts w:cs="Arial" w:ascii="Arial" w:hAnsi="Arial"/>
                <w:i/>
                <w:lang w:eastAsia="en-GB"/>
              </w:rPr>
              <w:t>Trebuiesă se confirmeconformitatea cu nivelul maxim de reziduuri (MRL) pentru fiecare cultură definită în tabelul GAP, luând în considerare substanțele active din compoztia acestora</w:t>
            </w:r>
          </w:p>
        </w:tc>
      </w:tr>
      <w:tr>
        <w:trPr>
          <w:trHeight w:val="400" w:hRule="atLeast"/>
        </w:trPr>
        <w:tc>
          <w:tcPr>
            <w:tcW w:w="3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w:hAnsi="Arial" w:cs="Arial"/>
                <w:i/>
                <w:i/>
                <w:lang w:val="en-GB" w:eastAsia="en-GB"/>
              </w:rPr>
            </w:pPr>
            <w:r>
              <w:rPr>
                <w:rFonts w:cs="Arial" w:ascii="Arial" w:hAnsi="Arial"/>
                <w:lang w:val="en-GB" w:eastAsia="en-GB"/>
              </w:rPr>
              <w:t>Valoareat MRL, dacă este cazul</w:t>
            </w:r>
          </w:p>
          <w:p>
            <w:pPr>
              <w:pStyle w:val="Normal"/>
              <w:spacing w:before="40" w:after="40"/>
              <w:jc w:val="both"/>
              <w:rPr>
                <w:rFonts w:ascii="Arial" w:hAnsi="Arial" w:cs="Arial"/>
                <w:lang w:val="en-GB" w:eastAsia="en-GB"/>
              </w:rPr>
            </w:pPr>
            <w:r>
              <w:rPr>
                <w:rFonts w:cs="Arial" w:ascii="Arial" w:hAnsi="Arial"/>
                <w:lang w:val="en-GB" w:eastAsia="en-GB"/>
              </w:rPr>
            </w:r>
          </w:p>
        </w:tc>
        <w:tc>
          <w:tcPr>
            <w:tcW w:w="6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w:hAnsi="Arial" w:cs="Arial"/>
                <w:i/>
                <w:i/>
                <w:lang w:val="en-GB" w:eastAsia="en-GB"/>
              </w:rPr>
            </w:pPr>
            <w:r>
              <w:rPr>
                <w:rFonts w:cs="Arial" w:ascii="Arial" w:hAnsi="Arial"/>
                <w:i/>
                <w:lang w:val="en-GB" w:eastAsia="en-GB"/>
              </w:rPr>
              <w:t>Indicațit MRL necesar, dacă este cazul. Includeți informații cu privire la măsurile luate pentru a limita mărfurile rezultate din cultura tratată pe teritoriul statului membru în care este depusă cererea până la stabilirea posibilă a unui MRL la nivelul UE. (Se vor include calculele PRIMo EFSA).</w:t>
            </w:r>
          </w:p>
        </w:tc>
      </w:tr>
      <w:tr>
        <w:trPr>
          <w:trHeight w:val="400" w:hRule="atLeast"/>
        </w:trPr>
        <w:tc>
          <w:tcPr>
            <w:tcW w:w="3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40" w:after="40"/>
              <w:jc w:val="both"/>
              <w:rPr>
                <w:rFonts w:ascii="Arial" w:hAnsi="Arial" w:cs="Arial"/>
                <w:lang w:val="en-GB" w:eastAsia="en-GB"/>
              </w:rPr>
            </w:pPr>
            <w:r>
              <w:rPr>
                <w:rFonts w:cs="Arial" w:ascii="Arial" w:hAnsi="Arial"/>
                <w:lang w:val="en-GB" w:eastAsia="en-GB"/>
              </w:rPr>
              <w:t>Metoda analitică validată</w:t>
            </w:r>
          </w:p>
        </w:tc>
        <w:tc>
          <w:tcPr>
            <w:tcW w:w="6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w:hAnsi="Arial" w:cs="Arial"/>
                <w:i/>
                <w:i/>
                <w:lang w:val="en-GB" w:eastAsia="en-GB"/>
              </w:rPr>
            </w:pPr>
            <w:r>
              <w:rPr>
                <w:rFonts w:cs="Arial" w:ascii="Arial" w:hAnsi="Arial"/>
                <w:i/>
                <w:lang w:val="en-GB" w:eastAsia="en-GB"/>
              </w:rPr>
              <w:t>Oferiți detalii despre disponibilitatea metodei de monitorizare a reziduurilor din plante și produse vegetale, în cazul în care se stabilește un MRL.</w:t>
            </w:r>
          </w:p>
        </w:tc>
      </w:tr>
      <w:tr>
        <w:trPr>
          <w:trHeight w:val="400" w:hRule="atLeast"/>
        </w:trPr>
        <w:tc>
          <w:tcPr>
            <w:tcW w:w="3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w:hAnsi="Arial" w:cs="Arial"/>
                <w:lang w:val="en-GB" w:eastAsia="en-GB"/>
              </w:rPr>
            </w:pPr>
            <w:r>
              <w:rPr>
                <w:rFonts w:cs="Arial" w:ascii="Arial" w:hAnsi="Arial"/>
                <w:lang w:val="en-GB" w:eastAsia="en-GB"/>
              </w:rPr>
              <w:t>Măsuri luate pentru a asigura siguranța consumatorilor</w:t>
            </w:r>
          </w:p>
        </w:tc>
        <w:tc>
          <w:tcPr>
            <w:tcW w:w="6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w:hAnsi="Arial" w:cs="Arial"/>
                <w:i/>
                <w:i/>
                <w:lang w:val="en-GB" w:eastAsia="en-GB"/>
              </w:rPr>
            </w:pPr>
            <w:r>
              <w:rPr>
                <w:rFonts w:cs="Arial" w:ascii="Arial" w:hAnsi="Arial"/>
                <w:i/>
                <w:lang w:val="en-GB" w:eastAsia="en-GB"/>
              </w:rPr>
              <w:t>Descrieti măsurile luate pentru a asigura protecția consumatorului.</w:t>
            </w:r>
          </w:p>
          <w:p>
            <w:pPr>
              <w:pStyle w:val="Normal"/>
              <w:jc w:val="both"/>
              <w:rPr>
                <w:rFonts w:ascii="Arial" w:hAnsi="Arial" w:cs="Arial"/>
                <w:i/>
                <w:i/>
                <w:lang w:val="en-GB" w:eastAsia="en-GB"/>
              </w:rPr>
            </w:pPr>
            <w:r>
              <w:rPr>
                <w:rFonts w:cs="Arial" w:ascii="Arial" w:hAnsi="Arial"/>
                <w:i/>
                <w:lang w:val="en-GB" w:eastAsia="en-GB"/>
              </w:rPr>
            </w:r>
          </w:p>
        </w:tc>
      </w:tr>
      <w:tr>
        <w:trPr>
          <w:trHeight w:val="400" w:hRule="atLeast"/>
        </w:trPr>
        <w:tc>
          <w:tcPr>
            <w:tcW w:w="978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w:hAnsi="Arial" w:cs="Arial"/>
                <w:b/>
                <w:b/>
                <w:lang w:val="en-GB" w:eastAsia="en-GB"/>
              </w:rPr>
            </w:pPr>
            <w:r>
              <w:rPr>
                <w:rFonts w:cs="Arial" w:ascii="Arial" w:hAnsi="Arial"/>
                <w:b/>
                <w:lang w:val="en-GB" w:eastAsia="en-GB"/>
              </w:rPr>
              <w:t>Justificare</w:t>
            </w:r>
          </w:p>
        </w:tc>
      </w:tr>
      <w:tr>
        <w:trPr>
          <w:trHeight w:val="400" w:hRule="atLeast"/>
        </w:trPr>
        <w:tc>
          <w:tcPr>
            <w:tcW w:w="3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40" w:after="40"/>
              <w:jc w:val="both"/>
              <w:rPr>
                <w:rFonts w:ascii="Arial" w:hAnsi="Arial" w:cs="Arial"/>
                <w:lang w:val="en-GB" w:eastAsia="en-GB"/>
              </w:rPr>
            </w:pPr>
            <w:r>
              <w:rPr>
                <w:rFonts w:cs="Arial" w:ascii="Arial" w:hAnsi="Arial"/>
                <w:lang w:val="en-GB" w:eastAsia="en-GB"/>
              </w:rPr>
              <w:t>Tipul de pericol pentru producția agricola sau ecosistem</w:t>
            </w:r>
          </w:p>
        </w:tc>
        <w:tc>
          <w:tcPr>
            <w:tcW w:w="6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w:hAnsi="Arial" w:cs="Arial"/>
                <w:i/>
                <w:i/>
                <w:lang w:val="en-GB" w:eastAsia="en-GB"/>
              </w:rPr>
            </w:pPr>
            <w:r>
              <w:rPr>
                <w:rFonts w:cs="Arial" w:ascii="Arial" w:hAnsi="Arial"/>
                <w:i/>
                <w:lang w:val="en-GB" w:eastAsia="en-GB"/>
              </w:rPr>
              <w:t xml:space="preserve">Furnizați detalii pentru ce categorie se acordă autorizația de 120 de zile: dăunător de carantină; dăunător emergent, dăunător invaziv; rezistență emergentă la un dăunător, etc. </w:t>
            </w:r>
          </w:p>
        </w:tc>
      </w:tr>
      <w:tr>
        <w:trPr>
          <w:trHeight w:val="400" w:hRule="atLeast"/>
        </w:trPr>
        <w:tc>
          <w:tcPr>
            <w:tcW w:w="3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40" w:after="40"/>
              <w:jc w:val="both"/>
              <w:rPr>
                <w:rFonts w:ascii="Arial" w:hAnsi="Arial" w:cs="Arial"/>
                <w:lang w:val="en-GB" w:eastAsia="en-GB"/>
              </w:rPr>
            </w:pPr>
            <w:r>
              <w:rPr>
                <w:rFonts w:cs="Arial" w:ascii="Arial" w:hAnsi="Arial"/>
                <w:lang w:val="en-GB" w:eastAsia="en-GB"/>
              </w:rPr>
              <w:t>Mărimea și efectul pericolului</w:t>
            </w:r>
          </w:p>
        </w:tc>
        <w:tc>
          <w:tcPr>
            <w:tcW w:w="6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w:hAnsi="Arial" w:cs="Arial"/>
                <w:i/>
                <w:i/>
                <w:lang w:val="en-GB" w:eastAsia="en-GB"/>
              </w:rPr>
            </w:pPr>
            <w:r>
              <w:rPr>
                <w:rFonts w:cs="Arial" w:ascii="Arial" w:hAnsi="Arial"/>
                <w:i/>
                <w:lang w:val="en-GB" w:eastAsia="en-GB"/>
              </w:rPr>
              <w:t>Descrieți zona afectată (sau se presupune că va fi afectată), dezvoltarea în timp a infestării și efectele agronomice și economice pe care le are sau se presupune că le vor avea. Indicați mărimea și tipul de pericol pe care dăunătorul îl prezintă culturii / utilizării specific și durata probabilă a pericolului.</w:t>
            </w:r>
          </w:p>
          <w:p>
            <w:pPr>
              <w:pStyle w:val="Normal"/>
              <w:jc w:val="both"/>
              <w:rPr>
                <w:rFonts w:ascii="Arial" w:hAnsi="Arial" w:cs="Arial"/>
                <w:i/>
                <w:i/>
                <w:lang w:val="en-GB" w:eastAsia="en-GB"/>
              </w:rPr>
            </w:pPr>
            <w:r>
              <w:rPr>
                <w:rFonts w:cs="Arial" w:ascii="Arial" w:hAnsi="Arial"/>
                <w:i/>
                <w:lang w:val="en-GB" w:eastAsia="en-GB"/>
              </w:rPr>
            </w:r>
          </w:p>
          <w:p>
            <w:pPr>
              <w:pStyle w:val="Normal"/>
              <w:jc w:val="both"/>
              <w:rPr>
                <w:rFonts w:ascii="Arial" w:hAnsi="Arial" w:cs="Arial"/>
                <w:i/>
                <w:i/>
                <w:lang w:val="en-GB" w:eastAsia="en-GB"/>
              </w:rPr>
            </w:pPr>
            <w:r>
              <w:rPr>
                <w:rFonts w:cs="Arial" w:ascii="Arial" w:hAnsi="Arial"/>
                <w:i/>
                <w:lang w:val="en-GB" w:eastAsia="en-GB"/>
              </w:rPr>
              <w:t>Ar trebui furnizat impactul potențial, de ex. Impactul asupra ecosistemului, pierderi potențiale ale productiei și calității, consecințe financiare, consecințe socio-economice, în special în cazul repetării unei cereri de autorizare de urgență.</w:t>
            </w:r>
          </w:p>
        </w:tc>
      </w:tr>
      <w:tr>
        <w:trPr>
          <w:trHeight w:val="400" w:hRule="atLeast"/>
        </w:trPr>
        <w:tc>
          <w:tcPr>
            <w:tcW w:w="3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40" w:after="40"/>
              <w:jc w:val="both"/>
              <w:rPr>
                <w:rFonts w:ascii="Arial" w:hAnsi="Arial" w:cs="Arial"/>
                <w:lang w:val="en-GB" w:eastAsia="en-GB"/>
              </w:rPr>
            </w:pPr>
            <w:r>
              <w:rPr>
                <w:rFonts w:cs="Arial" w:ascii="Arial" w:hAnsi="Arial"/>
                <w:lang w:val="en-GB" w:eastAsia="en-GB"/>
              </w:rPr>
              <w:t>Absența oricăror alte mijloace rezonabile</w:t>
            </w:r>
          </w:p>
        </w:tc>
        <w:tc>
          <w:tcPr>
            <w:tcW w:w="6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w:hAnsi="Arial" w:cs="Arial"/>
                <w:i/>
                <w:i/>
                <w:lang w:val="en-GB" w:eastAsia="en-GB"/>
              </w:rPr>
            </w:pPr>
            <w:r>
              <w:rPr>
                <w:rFonts w:cs="Arial" w:ascii="Arial" w:hAnsi="Arial"/>
                <w:i/>
                <w:lang w:val="en-GB" w:eastAsia="en-GB"/>
              </w:rPr>
              <w:t>Descrieți măsurile alternative de control (chimice, non-chimice, inclusive controlul biologic) care au fost luate în considerare și indicați de ce nu sunt suficiente (singure sau în combinație) sau de ce necontrolul ar provoca o deteriorare inacceptabilă a producției vegetale sau a ecosistemului. Descrieți, dacă există, autorizații pentru combatere a dăunătorului în alte state membre.</w:t>
            </w:r>
          </w:p>
        </w:tc>
      </w:tr>
      <w:tr>
        <w:trPr>
          <w:trHeight w:val="400" w:hRule="atLeast"/>
        </w:trPr>
        <w:tc>
          <w:tcPr>
            <w:tcW w:w="3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40" w:after="40"/>
              <w:jc w:val="both"/>
              <w:rPr>
                <w:rFonts w:ascii="Arial" w:hAnsi="Arial" w:cs="Arial"/>
                <w:lang w:val="en-GB" w:eastAsia="en-GB"/>
              </w:rPr>
            </w:pPr>
            <w:r>
              <w:rPr>
                <w:rFonts w:cs="Arial" w:ascii="Arial" w:hAnsi="Arial"/>
                <w:lang w:val="en-GB" w:eastAsia="en-GB"/>
              </w:rPr>
              <w:t>Argumentare</w:t>
            </w:r>
          </w:p>
        </w:tc>
        <w:tc>
          <w:tcPr>
            <w:tcW w:w="6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w:hAnsi="Arial" w:cs="Arial"/>
                <w:i/>
                <w:i/>
                <w:lang w:val="en-GB" w:eastAsia="en-GB"/>
              </w:rPr>
            </w:pPr>
            <w:r>
              <w:rPr>
                <w:rFonts w:cs="Arial" w:ascii="Arial" w:hAnsi="Arial"/>
                <w:i/>
                <w:lang w:val="en-GB" w:eastAsia="en-GB"/>
              </w:rPr>
              <w:t>Ar trebui luată în considerare o descriere a consecinței dacă nu este acordată autorizația (de exemplu, pierderi de cultură, costuri, riscuri pentru mediu)</w:t>
            </w:r>
          </w:p>
          <w:p>
            <w:pPr>
              <w:pStyle w:val="Normal"/>
              <w:jc w:val="both"/>
              <w:rPr>
                <w:rFonts w:ascii="Arial" w:hAnsi="Arial" w:cs="Arial"/>
                <w:i/>
                <w:i/>
                <w:lang w:val="en-GB" w:eastAsia="en-GB"/>
              </w:rPr>
            </w:pPr>
            <w:r>
              <w:rPr>
                <w:rFonts w:cs="Arial" w:ascii="Arial" w:hAnsi="Arial"/>
                <w:i/>
                <w:lang w:val="en-GB" w:eastAsia="en-GB"/>
              </w:rPr>
            </w:r>
          </w:p>
          <w:p>
            <w:pPr>
              <w:pStyle w:val="Normal"/>
              <w:jc w:val="both"/>
              <w:rPr>
                <w:rFonts w:ascii="Arial" w:hAnsi="Arial" w:cs="Arial"/>
                <w:i/>
                <w:i/>
                <w:lang w:val="en-GB" w:eastAsia="en-GB"/>
              </w:rPr>
            </w:pPr>
            <w:r>
              <w:rPr>
                <w:rFonts w:cs="Arial" w:ascii="Arial" w:hAnsi="Arial"/>
                <w:i/>
                <w:lang w:val="en-GB" w:eastAsia="en-GB"/>
              </w:rPr>
              <w:t>Descrieți măsurile luate pentru limitarea și controlul utilizării.</w:t>
            </w:r>
          </w:p>
        </w:tc>
      </w:tr>
      <w:tr>
        <w:trPr>
          <w:trHeight w:val="400" w:hRule="atLeast"/>
        </w:trPr>
        <w:tc>
          <w:tcPr>
            <w:tcW w:w="3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w:hAnsi="Arial" w:cs="Arial"/>
                <w:lang w:val="en-GB" w:eastAsia="en-GB"/>
              </w:rPr>
            </w:pPr>
            <w:r>
              <w:rPr>
                <w:rFonts w:cs="Arial" w:ascii="Arial" w:hAnsi="Arial"/>
                <w:lang w:val="en-GB" w:eastAsia="en-GB"/>
              </w:rPr>
              <w:t>Masuri de reducere a riscurilor</w:t>
            </w:r>
          </w:p>
          <w:p>
            <w:pPr>
              <w:pStyle w:val="Normal"/>
              <w:spacing w:before="40" w:after="40"/>
              <w:jc w:val="both"/>
              <w:rPr>
                <w:rFonts w:ascii="Arial" w:hAnsi="Arial" w:cs="Arial"/>
                <w:lang w:val="en-GB" w:eastAsia="en-GB"/>
              </w:rPr>
            </w:pPr>
            <w:r>
              <w:rPr>
                <w:rFonts w:cs="Arial" w:ascii="Arial" w:hAnsi="Arial"/>
                <w:lang w:val="en-GB" w:eastAsia="en-GB"/>
              </w:rPr>
            </w:r>
          </w:p>
        </w:tc>
        <w:tc>
          <w:tcPr>
            <w:tcW w:w="6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w:hAnsi="Arial" w:cs="Arial"/>
                <w:i/>
                <w:i/>
                <w:lang w:val="en-GB" w:eastAsia="en-GB"/>
              </w:rPr>
            </w:pPr>
            <w:r>
              <w:rPr>
                <w:rFonts w:cs="Arial" w:ascii="Arial" w:hAnsi="Arial"/>
                <w:i/>
                <w:lang w:val="en-GB" w:eastAsia="en-GB"/>
              </w:rPr>
              <w:t>Descrieți măsurile de atenuare necesare pentru reducerea la minimum a riscului pentru oameni, animale și mediu.</w:t>
            </w:r>
          </w:p>
          <w:p>
            <w:pPr>
              <w:pStyle w:val="Normal"/>
              <w:jc w:val="both"/>
              <w:rPr>
                <w:rFonts w:ascii="Arial" w:hAnsi="Arial" w:cs="Arial"/>
                <w:i/>
                <w:i/>
                <w:lang w:val="en-GB" w:eastAsia="en-GB"/>
              </w:rPr>
            </w:pPr>
            <w:r>
              <w:rPr>
                <w:rFonts w:cs="Arial" w:ascii="Arial" w:hAnsi="Arial"/>
                <w:i/>
                <w:lang w:val="en-GB" w:eastAsia="en-GB"/>
              </w:rPr>
              <w:t>Dacă este cazul, trebuie furnizate detalii despre modul în care furnizarea produsului (produsele) și utilizarea acestora va fi limitată.</w:t>
            </w:r>
          </w:p>
        </w:tc>
      </w:tr>
      <w:tr>
        <w:trPr>
          <w:trHeight w:val="400" w:hRule="atLeast"/>
        </w:trPr>
        <w:tc>
          <w:tcPr>
            <w:tcW w:w="3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40" w:after="40"/>
              <w:jc w:val="both"/>
              <w:rPr>
                <w:rFonts w:ascii="Arial" w:hAnsi="Arial" w:cs="Arial"/>
                <w:lang w:val="en-GB" w:eastAsia="en-GB"/>
              </w:rPr>
            </w:pPr>
            <w:r>
              <w:rPr>
                <w:rFonts w:cs="Arial" w:ascii="Arial" w:hAnsi="Arial"/>
                <w:lang w:val="en-GB" w:eastAsia="en-GB"/>
              </w:rPr>
              <w:t>Cereri de omologare în curs</w:t>
            </w:r>
          </w:p>
        </w:tc>
        <w:tc>
          <w:tcPr>
            <w:tcW w:w="6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w:hAnsi="Arial" w:cs="Arial"/>
                <w:i/>
                <w:i/>
                <w:lang w:val="en-GB" w:eastAsia="en-GB"/>
              </w:rPr>
            </w:pPr>
            <w:r>
              <w:rPr>
                <w:rFonts w:cs="Arial" w:ascii="Arial" w:hAnsi="Arial"/>
                <w:i/>
                <w:lang w:val="en-GB" w:eastAsia="en-GB"/>
              </w:rPr>
              <w:t>Utilizarea notificată poate să fi fost solicitată deja, sau un produs de protectie a plantelor alternative poate fi în proces de autorizare în cadrul unei proceduri regulate. Descrieți astfel de cereri, inclusiv data depunerii cererii sau dacă este cunoscută data anticipată a unei decizii.</w:t>
            </w:r>
          </w:p>
        </w:tc>
      </w:tr>
      <w:tr>
        <w:trPr>
          <w:trHeight w:val="400" w:hRule="atLeast"/>
        </w:trPr>
        <w:tc>
          <w:tcPr>
            <w:tcW w:w="3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40" w:after="40"/>
              <w:jc w:val="both"/>
              <w:rPr>
                <w:rFonts w:ascii="Arial" w:hAnsi="Arial" w:cs="Arial"/>
                <w:lang w:val="en-GB" w:eastAsia="en-GB"/>
              </w:rPr>
            </w:pPr>
            <w:r>
              <w:rPr>
                <w:rFonts w:cs="Arial" w:ascii="Arial" w:hAnsi="Arial"/>
                <w:lang w:val="en-GB" w:eastAsia="en-GB"/>
              </w:rPr>
              <w:t>Activități de cercetare</w:t>
            </w:r>
          </w:p>
        </w:tc>
        <w:tc>
          <w:tcPr>
            <w:tcW w:w="6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ascii="Arial" w:hAnsi="Arial" w:cs="Arial"/>
                <w:i/>
                <w:i/>
                <w:lang w:val="en-GB" w:eastAsia="en-GB"/>
              </w:rPr>
            </w:pPr>
            <w:r>
              <w:rPr>
                <w:rFonts w:cs="Arial" w:ascii="Arial" w:hAnsi="Arial"/>
                <w:i/>
                <w:lang w:val="en-GB" w:eastAsia="en-GB"/>
              </w:rPr>
              <w:t>Descrieți eforturile de cercetare întreprinse și / sau în desfășurare pentru a găsi soluții alternative, obiectivele lor, finanțarea lor și data preconizată a rezultatelor. Acest lucru este necesar pentru toate categoriile de pericole, cu excepția dăunătorilo de carantină care pot fi în continuare eliminați sau a dăunătorilor rari, pentru care nu există nicio cerere de autorizare sau extindere de utilizare a produsului de protecție a plantelor.</w:t>
            </w:r>
          </w:p>
          <w:p>
            <w:pPr>
              <w:pStyle w:val="Normal"/>
              <w:jc w:val="both"/>
              <w:rPr>
                <w:rFonts w:ascii="Arial" w:hAnsi="Arial" w:cs="Arial"/>
                <w:i/>
                <w:i/>
                <w:lang w:val="en-GB" w:eastAsia="en-GB"/>
              </w:rPr>
            </w:pPr>
            <w:r>
              <w:rPr>
                <w:rFonts w:cs="Arial" w:ascii="Arial" w:hAnsi="Arial"/>
                <w:i/>
                <w:lang w:val="en-GB" w:eastAsia="en-GB"/>
              </w:rPr>
              <w:t>În cazul unei cereri repetate: starea proiectelor de cercetare trebuie indicată.</w:t>
            </w:r>
          </w:p>
        </w:tc>
      </w:tr>
    </w:tbl>
    <w:p>
      <w:pPr>
        <w:pStyle w:val="Normal"/>
        <w:spacing w:before="0" w:after="240"/>
        <w:jc w:val="center"/>
        <w:rPr/>
      </w:pPr>
      <w:r>
        <w:rPr/>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40d4"/>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075ca0"/>
    <w:rPr>
      <w:rFonts w:ascii="Times New Roman" w:hAnsi="Times New Roman" w:eastAsia="Times New Roman" w:cs="Times New Roman"/>
      <w:b/>
      <w:sz w:val="28"/>
      <w:szCs w:val="28"/>
      <w:u w:val="single"/>
    </w:rPr>
  </w:style>
  <w:style w:type="character" w:styleId="InternetLink">
    <w:name w:val="Internet Link"/>
    <w:basedOn w:val="DefaultParagraphFont"/>
    <w:uiPriority w:val="99"/>
    <w:unhideWhenUsed/>
    <w:rsid w:val="00543a92"/>
    <w:rPr>
      <w:color w:val="0563C1" w:themeColor="hyperlink"/>
      <w:u w:val="single"/>
    </w:rPr>
  </w:style>
  <w:style w:type="character" w:styleId="BalloonTextChar" w:customStyle="1">
    <w:name w:val="Balloon Text Char"/>
    <w:basedOn w:val="DefaultParagraphFont"/>
    <w:link w:val="BalloonText"/>
    <w:uiPriority w:val="99"/>
    <w:semiHidden/>
    <w:qFormat/>
    <w:rsid w:val="0016764b"/>
    <w:rPr>
      <w:rFonts w:ascii="Tahoma" w:hAnsi="Tahoma" w:eastAsia="Times New Roman" w:cs="Tahoma"/>
      <w:sz w:val="16"/>
      <w:szCs w:val="16"/>
    </w:rPr>
  </w:style>
  <w:style w:type="character" w:styleId="FootnoteTextChar" w:customStyle="1">
    <w:name w:val="Footnote Text Char"/>
    <w:basedOn w:val="DefaultParagraphFont"/>
    <w:link w:val="FootnoteText"/>
    <w:semiHidden/>
    <w:qFormat/>
    <w:rsid w:val="0049459f"/>
    <w:rPr>
      <w:rFonts w:ascii="Times New Roman" w:hAnsi="Times New Roman" w:eastAsia="Times New Roman" w:cs="Times New Roman"/>
      <w:sz w:val="20"/>
      <w:szCs w:val="20"/>
      <w:lang w:val="de-DE" w:eastAsia="de-DE"/>
    </w:rPr>
  </w:style>
  <w:style w:type="character" w:styleId="FootnoteCharacters">
    <w:name w:val="Footnote Characters"/>
    <w:semiHidden/>
    <w:unhideWhenUsed/>
    <w:qFormat/>
    <w:rsid w:val="0049459f"/>
    <w:rPr>
      <w:vertAlign w:val="superscript"/>
    </w:rPr>
  </w:style>
  <w:style w:type="character" w:styleId="FootnoteAnchor">
    <w:name w:val="Footnote Anchor"/>
    <w:rPr>
      <w:vertAlign w:val="superscript"/>
    </w:rPr>
  </w:style>
  <w:style w:type="character" w:styleId="Tlidtranslation" w:customStyle="1">
    <w:name w:val="tlid-translation"/>
    <w:basedOn w:val="DefaultParagraphFont"/>
    <w:qFormat/>
    <w:rsid w:val="00382957"/>
    <w:rPr/>
  </w:style>
  <w:style w:type="character" w:styleId="HeaderChar" w:customStyle="1">
    <w:name w:val="Header Char"/>
    <w:basedOn w:val="DefaultParagraphFont"/>
    <w:link w:val="Header"/>
    <w:uiPriority w:val="99"/>
    <w:qFormat/>
    <w:rsid w:val="00382957"/>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382957"/>
    <w:rPr>
      <w:rFonts w:ascii="Times New Roman" w:hAnsi="Times New Roman" w:eastAsia="Times New Roman" w:cs="Times New Roman"/>
      <w:sz w:val="24"/>
      <w:szCs w:val="24"/>
    </w:rPr>
  </w:style>
  <w:style w:type="character" w:styleId="ListLabel1">
    <w:name w:val="ListLabel 1"/>
    <w:qFormat/>
    <w:rPr>
      <w:rFonts w:eastAsia="Noto Sans Symbols" w:cs="Noto Sans Symbols"/>
    </w:rPr>
  </w:style>
  <w:style w:type="character" w:styleId="ListLabel2">
    <w:name w:val="ListLabel 2"/>
    <w:qFormat/>
    <w:rPr>
      <w:rFonts w:eastAsia="Courier New" w:cs="Courier New"/>
    </w:rPr>
  </w:style>
  <w:style w:type="character" w:styleId="ListLabel3">
    <w:name w:val="ListLabel 3"/>
    <w:qFormat/>
    <w:rPr>
      <w:rFonts w:eastAsia="Noto Sans Symbols" w:cs="Noto Sans Symbols"/>
    </w:rPr>
  </w:style>
  <w:style w:type="character" w:styleId="ListLabel4">
    <w:name w:val="ListLabel 4"/>
    <w:qFormat/>
    <w:rPr>
      <w:rFonts w:eastAsia="Noto Sans Symbols" w:cs="Noto Sans Symbols"/>
    </w:rPr>
  </w:style>
  <w:style w:type="character" w:styleId="ListLabel5">
    <w:name w:val="ListLabel 5"/>
    <w:qFormat/>
    <w:rPr>
      <w:rFonts w:eastAsia="Courier New" w:cs="Courier New"/>
    </w:rPr>
  </w:style>
  <w:style w:type="character" w:styleId="ListLabel6">
    <w:name w:val="ListLabel 6"/>
    <w:qFormat/>
    <w:rPr>
      <w:rFonts w:eastAsia="Noto Sans Symbols" w:cs="Noto Sans Symbols"/>
    </w:rPr>
  </w:style>
  <w:style w:type="character" w:styleId="ListLabel7">
    <w:name w:val="ListLabel 7"/>
    <w:qFormat/>
    <w:rPr>
      <w:rFonts w:eastAsia="Noto Sans Symbols" w:cs="Noto Sans Symbols"/>
    </w:rPr>
  </w:style>
  <w:style w:type="character" w:styleId="ListLabel8">
    <w:name w:val="ListLabel 8"/>
    <w:qFormat/>
    <w:rPr>
      <w:rFonts w:eastAsia="Courier New" w:cs="Courier New"/>
    </w:rPr>
  </w:style>
  <w:style w:type="character" w:styleId="ListLabel9">
    <w:name w:val="ListLabel 9"/>
    <w:qFormat/>
    <w:rPr>
      <w:rFonts w:eastAsia="Noto Sans Symbols" w:cs="Noto Sans Symbols"/>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eastAsia="Noto Sans Symbols" w:cs="Noto Sans Symbols"/>
    </w:rPr>
  </w:style>
  <w:style w:type="character" w:styleId="ListLabel62">
    <w:name w:val="ListLabel 62"/>
    <w:qFormat/>
    <w:rPr>
      <w:rFonts w:eastAsia="Courier New" w:cs="Courier New"/>
    </w:rPr>
  </w:style>
  <w:style w:type="character" w:styleId="ListLabel63">
    <w:name w:val="ListLabel 63"/>
    <w:qFormat/>
    <w:rPr>
      <w:rFonts w:eastAsia="Noto Sans Symbols" w:cs="Noto Sans Symbols"/>
    </w:rPr>
  </w:style>
  <w:style w:type="character" w:styleId="ListLabel64">
    <w:name w:val="ListLabel 64"/>
    <w:qFormat/>
    <w:rPr>
      <w:rFonts w:eastAsia="Noto Sans Symbols" w:cs="Noto Sans Symbols"/>
    </w:rPr>
  </w:style>
  <w:style w:type="character" w:styleId="ListLabel65">
    <w:name w:val="ListLabel 65"/>
    <w:qFormat/>
    <w:rPr>
      <w:rFonts w:eastAsia="Courier New" w:cs="Courier New"/>
    </w:rPr>
  </w:style>
  <w:style w:type="character" w:styleId="ListLabel66">
    <w:name w:val="ListLabel 66"/>
    <w:qFormat/>
    <w:rPr>
      <w:rFonts w:eastAsia="Noto Sans Symbols" w:cs="Noto Sans Symbols"/>
    </w:rPr>
  </w:style>
  <w:style w:type="character" w:styleId="ListLabel67">
    <w:name w:val="ListLabel 67"/>
    <w:qFormat/>
    <w:rPr>
      <w:rFonts w:eastAsia="Noto Sans Symbols" w:cs="Noto Sans Symbols"/>
    </w:rPr>
  </w:style>
  <w:style w:type="character" w:styleId="ListLabel68">
    <w:name w:val="ListLabel 68"/>
    <w:qFormat/>
    <w:rPr>
      <w:rFonts w:eastAsia="Courier New" w:cs="Courier New"/>
    </w:rPr>
  </w:style>
  <w:style w:type="character" w:styleId="ListLabel69">
    <w:name w:val="ListLabel 69"/>
    <w:qFormat/>
    <w:rPr>
      <w:rFonts w:eastAsia="Noto Sans Symbols" w:cs="Noto Sans Symbols"/>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Spacing">
    <w:name w:val="No Spacing"/>
    <w:uiPriority w:val="1"/>
    <w:qFormat/>
    <w:rsid w:val="001e02ce"/>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Title">
    <w:name w:val="Title"/>
    <w:basedOn w:val="Normal"/>
    <w:next w:val="Normal"/>
    <w:link w:val="TitleChar"/>
    <w:qFormat/>
    <w:rsid w:val="00075ca0"/>
    <w:pPr>
      <w:jc w:val="center"/>
    </w:pPr>
    <w:rPr>
      <w:b/>
      <w:sz w:val="28"/>
      <w:szCs w:val="28"/>
      <w:u w:val="single"/>
    </w:rPr>
  </w:style>
  <w:style w:type="paragraph" w:styleId="ListParagraph">
    <w:name w:val="List Paragraph"/>
    <w:basedOn w:val="Normal"/>
    <w:uiPriority w:val="34"/>
    <w:qFormat/>
    <w:rsid w:val="00361b08"/>
    <w:pPr>
      <w:spacing w:lineRule="auto" w:line="259" w:before="0" w:after="160"/>
      <w:ind w:left="720" w:hanging="0"/>
      <w:contextualSpacing/>
    </w:pPr>
    <w:rPr>
      <w:rFonts w:ascii="Calibri" w:hAnsi="Calibri" w:eastAsia="Calibri" w:cs="" w:asciiTheme="minorHAnsi" w:cstheme="minorBidi" w:eastAsiaTheme="minorHAnsi" w:hAnsiTheme="minorHAnsi"/>
      <w:sz w:val="22"/>
      <w:szCs w:val="22"/>
    </w:rPr>
  </w:style>
  <w:style w:type="paragraph" w:styleId="Default" w:customStyle="1">
    <w:name w:val="Default"/>
    <w:qFormat/>
    <w:rsid w:val="00d3402d"/>
    <w:pPr>
      <w:widowControl/>
      <w:bidi w:val="0"/>
      <w:spacing w:lineRule="auto" w:line="240" w:before="0" w:after="0"/>
      <w:jc w:val="left"/>
    </w:pPr>
    <w:rPr>
      <w:rFonts w:ascii="Times New Roman" w:hAnsi="Times New Roman" w:cs="Times New Roman" w:eastAsia="Calibri"/>
      <w:color w:val="000000"/>
      <w:kern w:val="0"/>
      <w:sz w:val="24"/>
      <w:szCs w:val="24"/>
      <w:lang w:val="en-US" w:eastAsia="en-US" w:bidi="ar-SA"/>
    </w:rPr>
  </w:style>
  <w:style w:type="paragraph" w:styleId="BalloonText">
    <w:name w:val="Balloon Text"/>
    <w:basedOn w:val="Normal"/>
    <w:link w:val="BalloonTextChar"/>
    <w:uiPriority w:val="99"/>
    <w:semiHidden/>
    <w:unhideWhenUsed/>
    <w:qFormat/>
    <w:rsid w:val="0016764b"/>
    <w:pPr/>
    <w:rPr>
      <w:rFonts w:ascii="Tahoma" w:hAnsi="Tahoma" w:cs="Tahoma"/>
      <w:sz w:val="16"/>
      <w:szCs w:val="16"/>
    </w:rPr>
  </w:style>
  <w:style w:type="paragraph" w:styleId="Footnote">
    <w:name w:val="Footnote Text"/>
    <w:basedOn w:val="Normal"/>
    <w:link w:val="FootnoteTextChar"/>
    <w:semiHidden/>
    <w:unhideWhenUsed/>
    <w:rsid w:val="0049459f"/>
    <w:pPr/>
    <w:rPr>
      <w:sz w:val="20"/>
      <w:szCs w:val="20"/>
      <w:lang w:val="de-DE" w:eastAsia="de-DE"/>
    </w:rPr>
  </w:style>
  <w:style w:type="paragraph" w:styleId="Header">
    <w:name w:val="Header"/>
    <w:basedOn w:val="Normal"/>
    <w:link w:val="HeaderChar"/>
    <w:uiPriority w:val="99"/>
    <w:unhideWhenUsed/>
    <w:rsid w:val="00382957"/>
    <w:pPr>
      <w:tabs>
        <w:tab w:val="clear" w:pos="720"/>
        <w:tab w:val="center" w:pos="4680" w:leader="none"/>
        <w:tab w:val="right" w:pos="9360" w:leader="none"/>
      </w:tabs>
    </w:pPr>
    <w:rPr/>
  </w:style>
  <w:style w:type="paragraph" w:styleId="Footer">
    <w:name w:val="Footer"/>
    <w:basedOn w:val="Normal"/>
    <w:link w:val="FooterChar"/>
    <w:uiPriority w:val="99"/>
    <w:unhideWhenUsed/>
    <w:rsid w:val="00382957"/>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4c40d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39"/>
    <w:rsid w:val="0049459f"/>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Application>LibreOffice/6.1.5.2$Linux_X86_64 LibreOffice_project/10$Build-2</Application>
  <Pages>5</Pages>
  <Words>1132</Words>
  <Characters>6932</Characters>
  <CharactersWithSpaces>7978</CharactersWithSpaces>
  <Paragraphs>92</Paragraphs>
  <Company>Solvay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2020-04-29T13:14:00Z</dcterms:created>
  <dc:creator>Dube, Henry</dc:creator>
  <dc:description/>
  <dc:language>en-US</dc:language>
  <cp:lastModifiedBy>PC27411</cp:lastModifiedBy>
  <cp:lastPrinted>2021-09-23T09:18:00Z</cp:lastPrinted>
  <dcterms:modified xsi:type="dcterms:W3CDTF">2023-03-09T08:41:00Z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Solvay</vt:lpwstr>
  </property>
  <property fmtid="{D5CDD505-2E9C-101B-9397-08002B2CF9AE}" pid="4" name="DocSecurity">
    <vt:i4>0</vt:i4>
  </property>
  <property fmtid="{D5CDD505-2E9C-101B-9397-08002B2CF9AE}" pid="5" name="GrammarlyDocumentId">
    <vt:lpwstr>bd44d45fb51d16e7257730fe5632001eaa5d3a744e18529d85bc2cda1be2dc0c</vt:lpwstr>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